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84087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Rada Miasta Włocławek</w:t>
      </w:r>
    </w:p>
    <w:p w14:paraId="132A49BB" w14:textId="69997271" w:rsidR="001E35DD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</w:p>
    <w:p w14:paraId="585B4168" w14:textId="2D7B0ED8" w:rsidR="001E35DD" w:rsidRPr="00A238C3" w:rsidRDefault="001E35DD" w:rsidP="00A238C3">
      <w:pPr>
        <w:pStyle w:val="Nagwek1"/>
        <w:rPr>
          <w:rFonts w:ascii="Arial" w:hAnsi="Arial" w:cs="Arial"/>
          <w:sz w:val="28"/>
          <w:szCs w:val="28"/>
        </w:rPr>
      </w:pPr>
      <w:r w:rsidRPr="00A238C3">
        <w:rPr>
          <w:rFonts w:ascii="Arial" w:hAnsi="Arial" w:cs="Arial"/>
          <w:sz w:val="28"/>
          <w:szCs w:val="28"/>
        </w:rPr>
        <w:t>Protokół nr</w:t>
      </w:r>
      <w:r w:rsidR="007D57C6" w:rsidRPr="00A238C3">
        <w:rPr>
          <w:rFonts w:ascii="Arial" w:hAnsi="Arial" w:cs="Arial"/>
          <w:sz w:val="28"/>
          <w:szCs w:val="28"/>
        </w:rPr>
        <w:t xml:space="preserve"> 2/2024</w:t>
      </w:r>
    </w:p>
    <w:p w14:paraId="40C21DFE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II Sesja w dniu 14 maja 2024 </w:t>
      </w:r>
    </w:p>
    <w:p w14:paraId="3FE90EA5" w14:textId="23604EF7" w:rsidR="001E35DD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Obrady rozpoczęto 14 maja 2024 o godz. 12:00, a zakończono o godz. 13:35 tego samego dnia.</w:t>
      </w:r>
    </w:p>
    <w:p w14:paraId="6AE39DF1" w14:textId="77777777" w:rsidR="001E35DD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 posiedzeniu wzięło udział 22 członków.</w:t>
      </w:r>
    </w:p>
    <w:p w14:paraId="392F03C3" w14:textId="77777777" w:rsidR="001E35DD" w:rsidRPr="00A238C3" w:rsidRDefault="001E35DD" w:rsidP="00A238C3">
      <w:pPr>
        <w:pStyle w:val="Nagwek2"/>
        <w:rPr>
          <w:rFonts w:ascii="Arial" w:hAnsi="Arial" w:cs="Arial"/>
          <w:sz w:val="24"/>
          <w:szCs w:val="24"/>
        </w:rPr>
      </w:pPr>
      <w:r w:rsidRPr="00A238C3">
        <w:rPr>
          <w:rFonts w:ascii="Arial" w:hAnsi="Arial" w:cs="Arial"/>
          <w:sz w:val="24"/>
          <w:szCs w:val="24"/>
        </w:rPr>
        <w:t>Obecni:</w:t>
      </w:r>
    </w:p>
    <w:p w14:paraId="5318B3FF" w14:textId="36937061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Ewelina Brodzińska</w:t>
      </w:r>
    </w:p>
    <w:p w14:paraId="062D9ED9" w14:textId="2C828A8F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Jarosław Chmielewski</w:t>
      </w:r>
    </w:p>
    <w:p w14:paraId="1CC2920D" w14:textId="270A6C6A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Janusz Dębczyński</w:t>
      </w:r>
    </w:p>
    <w:p w14:paraId="4742A78D" w14:textId="55EDD787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Andrzej Gołębieski</w:t>
      </w:r>
    </w:p>
    <w:p w14:paraId="4097A486" w14:textId="207238A7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Igor Griszczuk</w:t>
      </w:r>
    </w:p>
    <w:p w14:paraId="5F3BC93F" w14:textId="58F413A4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Krzysztof Grządziel</w:t>
      </w:r>
    </w:p>
    <w:p w14:paraId="2564B846" w14:textId="26A26487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Joanna Hofman-Kupisz</w:t>
      </w:r>
    </w:p>
    <w:p w14:paraId="66549F2C" w14:textId="3EF762BD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Ewa </w:t>
      </w:r>
      <w:proofErr w:type="spellStart"/>
      <w:r w:rsidRPr="005C1AE3">
        <w:rPr>
          <w:rFonts w:ascii="Arial" w:hAnsi="Arial" w:cs="Arial"/>
        </w:rPr>
        <w:t>Hupało</w:t>
      </w:r>
      <w:proofErr w:type="spellEnd"/>
    </w:p>
    <w:p w14:paraId="49433864" w14:textId="3393C261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Domicela Kopaczewska</w:t>
      </w:r>
    </w:p>
    <w:p w14:paraId="02D6C786" w14:textId="4694D549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Marlena </w:t>
      </w:r>
      <w:proofErr w:type="spellStart"/>
      <w:r w:rsidRPr="005C1AE3">
        <w:rPr>
          <w:rFonts w:ascii="Arial" w:hAnsi="Arial" w:cs="Arial"/>
        </w:rPr>
        <w:t>Korpalska</w:t>
      </w:r>
      <w:proofErr w:type="spellEnd"/>
    </w:p>
    <w:p w14:paraId="17194424" w14:textId="56C72763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Piotr Kowal</w:t>
      </w:r>
    </w:p>
    <w:p w14:paraId="2834A36E" w14:textId="313EE0F3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Józef Mazierski</w:t>
      </w:r>
    </w:p>
    <w:p w14:paraId="567BEFEA" w14:textId="544897E7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Wanda Muszalik</w:t>
      </w:r>
    </w:p>
    <w:p w14:paraId="5403F21C" w14:textId="7FF859A6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Arkadiusz Piasecki</w:t>
      </w:r>
    </w:p>
    <w:p w14:paraId="686D4FE1" w14:textId="7594223F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Elżbieta Rutkowska</w:t>
      </w:r>
    </w:p>
    <w:p w14:paraId="087A1F44" w14:textId="4EF2CF49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Rafał Sobolewski</w:t>
      </w:r>
    </w:p>
    <w:p w14:paraId="4B55121F" w14:textId="5406FBDC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Ewa Szczepańska</w:t>
      </w:r>
    </w:p>
    <w:p w14:paraId="6D26E76C" w14:textId="2AF906AF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lastRenderedPageBreak/>
        <w:t>Szymon Szewczyk</w:t>
      </w:r>
    </w:p>
    <w:p w14:paraId="0DA2D9A1" w14:textId="2E82204C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Daniel Tobjasz</w:t>
      </w:r>
    </w:p>
    <w:p w14:paraId="45B0B4FF" w14:textId="511DCA57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Irena </w:t>
      </w:r>
      <w:proofErr w:type="spellStart"/>
      <w:r w:rsidRPr="005C1AE3">
        <w:rPr>
          <w:rFonts w:ascii="Arial" w:hAnsi="Arial" w:cs="Arial"/>
        </w:rPr>
        <w:t>Vuković</w:t>
      </w:r>
      <w:proofErr w:type="spellEnd"/>
      <w:r w:rsidRPr="005C1AE3">
        <w:rPr>
          <w:rFonts w:ascii="Arial" w:hAnsi="Arial" w:cs="Arial"/>
        </w:rPr>
        <w:t>-Kwiatkowska</w:t>
      </w:r>
    </w:p>
    <w:p w14:paraId="09B5DD9C" w14:textId="7EE8576C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Marek Wasielewski</w:t>
      </w:r>
    </w:p>
    <w:p w14:paraId="172DC298" w14:textId="326ED90D" w:rsidR="00434F0E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Katarzyna Zarębska</w:t>
      </w:r>
      <w:r w:rsidR="005C1AE3">
        <w:rPr>
          <w:rFonts w:ascii="Arial" w:hAnsi="Arial" w:cs="Arial"/>
        </w:rPr>
        <w:t xml:space="preserve"> nieobecna</w:t>
      </w:r>
    </w:p>
    <w:p w14:paraId="5BB0282E" w14:textId="6189834A" w:rsidR="001E35DD" w:rsidRPr="005C1AE3" w:rsidRDefault="001E35DD" w:rsidP="00B43AFD">
      <w:pPr>
        <w:pStyle w:val="NormalnyWeb"/>
        <w:numPr>
          <w:ilvl w:val="0"/>
          <w:numId w:val="2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Janusz Ziółkowski</w:t>
      </w:r>
    </w:p>
    <w:p w14:paraId="27AD801F" w14:textId="77777777" w:rsidR="00113684" w:rsidRPr="005C1AE3" w:rsidRDefault="00113684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</w:p>
    <w:p w14:paraId="2E54921E" w14:textId="2DC98985" w:rsidR="0027298E" w:rsidRPr="00A238C3" w:rsidRDefault="0027298E" w:rsidP="00A238C3">
      <w:pPr>
        <w:pStyle w:val="Nagwek3"/>
        <w:rPr>
          <w:rFonts w:ascii="Arial" w:hAnsi="Arial" w:cs="Arial"/>
        </w:rPr>
      </w:pPr>
      <w:r w:rsidRPr="00A238C3">
        <w:rPr>
          <w:rFonts w:ascii="Arial" w:hAnsi="Arial" w:cs="Arial"/>
        </w:rPr>
        <w:t>Ad. 1</w:t>
      </w:r>
    </w:p>
    <w:p w14:paraId="7D76553F" w14:textId="77777777" w:rsidR="0027298E" w:rsidRPr="00A238C3" w:rsidRDefault="0027298E" w:rsidP="00A238C3">
      <w:pPr>
        <w:pStyle w:val="Nagwek3"/>
        <w:rPr>
          <w:rFonts w:ascii="Arial" w:hAnsi="Arial" w:cs="Arial"/>
        </w:rPr>
      </w:pPr>
      <w:r w:rsidRPr="00A238C3">
        <w:rPr>
          <w:rFonts w:ascii="Arial" w:hAnsi="Arial" w:cs="Arial"/>
        </w:rPr>
        <w:t>Sprawy organizacyjne</w:t>
      </w:r>
    </w:p>
    <w:p w14:paraId="3FB1559C" w14:textId="674BB966" w:rsidR="0027298E" w:rsidRPr="005C1AE3" w:rsidRDefault="0027298E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eastAsia="Times New Roman" w:hAnsi="Arial" w:cs="Arial"/>
          <w:lang w:eastAsia="en-US"/>
        </w:rPr>
        <w:t xml:space="preserve">Przewodniczący Rady Miasta radny Pan Piotr Kowal otwierając obrady </w:t>
      </w:r>
      <w:r w:rsidR="00EA1172" w:rsidRPr="005C1AE3">
        <w:rPr>
          <w:rFonts w:ascii="Arial" w:eastAsia="Times New Roman" w:hAnsi="Arial" w:cs="Arial"/>
          <w:lang w:eastAsia="en-US"/>
        </w:rPr>
        <w:t>II</w:t>
      </w:r>
      <w:r w:rsidRPr="005C1AE3">
        <w:rPr>
          <w:rFonts w:ascii="Arial" w:eastAsia="Times New Roman" w:hAnsi="Arial" w:cs="Arial"/>
          <w:lang w:eastAsia="en-US"/>
        </w:rPr>
        <w:t xml:space="preserve"> sesji Rady Miasta powitał obecnych na obradach </w:t>
      </w:r>
      <w:r w:rsidR="00EA1172" w:rsidRPr="005C1AE3">
        <w:rPr>
          <w:rFonts w:ascii="Arial" w:eastAsia="Times New Roman" w:hAnsi="Arial" w:cs="Arial"/>
          <w:lang w:eastAsia="en-US"/>
        </w:rPr>
        <w:t xml:space="preserve">Prezydenta Miasta Pana Krzysztofa </w:t>
      </w:r>
      <w:proofErr w:type="spellStart"/>
      <w:r w:rsidR="00EA1172" w:rsidRPr="005C1AE3">
        <w:rPr>
          <w:rFonts w:ascii="Arial" w:eastAsia="Times New Roman" w:hAnsi="Arial" w:cs="Arial"/>
          <w:lang w:eastAsia="en-US"/>
        </w:rPr>
        <w:t>Kukuckiego</w:t>
      </w:r>
      <w:proofErr w:type="spellEnd"/>
      <w:r w:rsidR="00EA1172" w:rsidRPr="005C1AE3">
        <w:rPr>
          <w:rFonts w:ascii="Arial" w:eastAsia="Times New Roman" w:hAnsi="Arial" w:cs="Arial"/>
          <w:lang w:eastAsia="en-US"/>
        </w:rPr>
        <w:t>,</w:t>
      </w:r>
      <w:r w:rsidRPr="005C1AE3">
        <w:rPr>
          <w:rFonts w:ascii="Arial" w:eastAsia="Times New Roman" w:hAnsi="Arial" w:cs="Arial"/>
          <w:lang w:eastAsia="en-US"/>
        </w:rPr>
        <w:t xml:space="preserve"> </w:t>
      </w:r>
      <w:r w:rsidR="00EA1172" w:rsidRPr="005C1AE3">
        <w:rPr>
          <w:rFonts w:ascii="Arial" w:eastAsia="Times New Roman" w:hAnsi="Arial" w:cs="Arial"/>
          <w:lang w:eastAsia="en-US"/>
        </w:rPr>
        <w:t>z</w:t>
      </w:r>
      <w:r w:rsidRPr="005C1AE3">
        <w:rPr>
          <w:rFonts w:ascii="Arial" w:eastAsia="Times New Roman" w:hAnsi="Arial" w:cs="Arial"/>
          <w:lang w:eastAsia="en-US"/>
        </w:rPr>
        <w:t>astępc</w:t>
      </w:r>
      <w:r w:rsidR="00EA1172" w:rsidRPr="005C1AE3">
        <w:rPr>
          <w:rFonts w:ascii="Arial" w:eastAsia="Times New Roman" w:hAnsi="Arial" w:cs="Arial"/>
          <w:lang w:eastAsia="en-US"/>
        </w:rPr>
        <w:t>ę</w:t>
      </w:r>
      <w:r w:rsidRPr="005C1AE3">
        <w:rPr>
          <w:rFonts w:ascii="Arial" w:eastAsia="Times New Roman" w:hAnsi="Arial" w:cs="Arial"/>
          <w:lang w:eastAsia="en-US"/>
        </w:rPr>
        <w:t xml:space="preserve"> Prezydenta Miasta</w:t>
      </w:r>
      <w:r w:rsidR="00EA1172" w:rsidRPr="005C1AE3">
        <w:rPr>
          <w:rFonts w:ascii="Arial" w:eastAsia="Times New Roman" w:hAnsi="Arial" w:cs="Arial"/>
          <w:lang w:eastAsia="en-US"/>
        </w:rPr>
        <w:t xml:space="preserve"> Pana Jarosława Zdanowskiego</w:t>
      </w:r>
      <w:r w:rsidRPr="005C1AE3">
        <w:rPr>
          <w:rFonts w:ascii="Arial" w:eastAsia="Times New Roman" w:hAnsi="Arial" w:cs="Arial"/>
          <w:lang w:eastAsia="en-US"/>
        </w:rPr>
        <w:t xml:space="preserve">, Skarbnika Miasta i Sekretarza Miasta oraz </w:t>
      </w:r>
      <w:r w:rsidRPr="005C1AE3">
        <w:rPr>
          <w:rFonts w:ascii="Arial" w:hAnsi="Arial" w:cs="Arial"/>
        </w:rPr>
        <w:t>zebranych</w:t>
      </w:r>
      <w:r w:rsidRPr="005C1AE3">
        <w:rPr>
          <w:rFonts w:ascii="Arial" w:eastAsia="Times New Roman" w:hAnsi="Arial" w:cs="Arial"/>
          <w:lang w:eastAsia="en-US"/>
        </w:rPr>
        <w:t xml:space="preserve"> na sali dyrektorów Wydziałów Urzędu Miasta, radnych Rady Miasta </w:t>
      </w:r>
      <w:r w:rsidR="00EA1172" w:rsidRPr="005C1AE3">
        <w:rPr>
          <w:rFonts w:ascii="Arial" w:eastAsia="Times New Roman" w:hAnsi="Arial" w:cs="Arial"/>
          <w:lang w:eastAsia="en-US"/>
        </w:rPr>
        <w:t>IX</w:t>
      </w:r>
      <w:r w:rsidRPr="005C1AE3">
        <w:rPr>
          <w:rFonts w:ascii="Arial" w:eastAsia="Times New Roman" w:hAnsi="Arial" w:cs="Arial"/>
          <w:lang w:eastAsia="en-US"/>
        </w:rPr>
        <w:t xml:space="preserve"> kadencji oraz pozostałe osoby uczestniczące w obradach </w:t>
      </w:r>
      <w:r w:rsidRPr="005C1AE3">
        <w:rPr>
          <w:rFonts w:ascii="Arial" w:eastAsia="Calibri" w:hAnsi="Arial" w:cs="Arial"/>
          <w:lang w:eastAsia="en-US"/>
        </w:rPr>
        <w:t xml:space="preserve">a także wszystkich, którzy za pomocą sieci Internet obserwują obrady. </w:t>
      </w:r>
    </w:p>
    <w:p w14:paraId="112E281A" w14:textId="77777777" w:rsidR="0027298E" w:rsidRPr="005C1AE3" w:rsidRDefault="0027298E" w:rsidP="005C1AE3">
      <w:pPr>
        <w:spacing w:before="240" w:after="240" w:line="276" w:lineRule="auto"/>
        <w:contextualSpacing/>
        <w:rPr>
          <w:rFonts w:ascii="Arial" w:eastAsia="Calibri" w:hAnsi="Arial" w:cs="Arial"/>
          <w:lang w:eastAsia="en-US"/>
        </w:rPr>
      </w:pPr>
      <w:r w:rsidRPr="005C1AE3">
        <w:rPr>
          <w:rFonts w:ascii="Arial" w:eastAsia="Calibri" w:hAnsi="Arial" w:cs="Arial"/>
          <w:lang w:eastAsia="en-US"/>
        </w:rPr>
        <w:t xml:space="preserve">Ponadto Przewodniczący Rady Miasta poinformował, iż sesja transmitowana jest w Biuletynie Informacji Publicznej Urzędu Miasta Włocławek. </w:t>
      </w:r>
    </w:p>
    <w:p w14:paraId="32C52C89" w14:textId="77777777" w:rsidR="0027298E" w:rsidRPr="005C1AE3" w:rsidRDefault="0027298E" w:rsidP="005C1AE3">
      <w:pPr>
        <w:spacing w:before="240" w:after="240" w:line="276" w:lineRule="auto"/>
        <w:contextualSpacing/>
        <w:rPr>
          <w:rFonts w:ascii="Arial" w:eastAsia="Calibri" w:hAnsi="Arial" w:cs="Arial"/>
          <w:lang w:eastAsia="en-US"/>
        </w:rPr>
      </w:pPr>
    </w:p>
    <w:p w14:paraId="514A5B5C" w14:textId="0D001539" w:rsidR="0027298E" w:rsidRPr="005C1AE3" w:rsidRDefault="0027298E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Po oficjalnym otwarciu posiedzenia, Przewodniczący Rady Miasta stwierdził, że na stan 2</w:t>
      </w:r>
      <w:r w:rsidR="00EA1172" w:rsidRPr="005C1AE3">
        <w:rPr>
          <w:rFonts w:ascii="Arial" w:eastAsia="Times New Roman" w:hAnsi="Arial" w:cs="Arial"/>
        </w:rPr>
        <w:t>3</w:t>
      </w:r>
      <w:r w:rsidRPr="005C1AE3">
        <w:rPr>
          <w:rFonts w:ascii="Arial" w:eastAsia="Times New Roman" w:hAnsi="Arial" w:cs="Arial"/>
        </w:rPr>
        <w:t xml:space="preserve"> radnych, na sali obrad aktualnie zalogowanych do systemu jest 2</w:t>
      </w:r>
      <w:r w:rsidR="00EA1172" w:rsidRPr="005C1AE3">
        <w:rPr>
          <w:rFonts w:ascii="Arial" w:eastAsia="Times New Roman" w:hAnsi="Arial" w:cs="Arial"/>
        </w:rPr>
        <w:t>2</w:t>
      </w:r>
      <w:r w:rsidRPr="005C1AE3">
        <w:rPr>
          <w:rFonts w:ascii="Arial" w:eastAsia="Times New Roman" w:hAnsi="Arial" w:cs="Arial"/>
        </w:rPr>
        <w:t xml:space="preserve"> radnych, a zatem obrady sesyjne w dniu </w:t>
      </w:r>
      <w:r w:rsidR="00EA1172" w:rsidRPr="005C1AE3">
        <w:rPr>
          <w:rFonts w:ascii="Arial" w:eastAsia="Times New Roman" w:hAnsi="Arial" w:cs="Arial"/>
        </w:rPr>
        <w:t>14 maja</w:t>
      </w:r>
      <w:r w:rsidRPr="005C1AE3">
        <w:rPr>
          <w:rFonts w:ascii="Arial" w:eastAsia="Times New Roman" w:hAnsi="Arial" w:cs="Arial"/>
        </w:rPr>
        <w:t xml:space="preserve"> 2024r. są prawomocne. </w:t>
      </w:r>
    </w:p>
    <w:p w14:paraId="2C9FBF3A" w14:textId="14F4DB22" w:rsidR="0027298E" w:rsidRPr="005C1AE3" w:rsidRDefault="0027298E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 xml:space="preserve">Lista obecności radnych podczas obrad </w:t>
      </w:r>
      <w:r w:rsidR="00EA1172" w:rsidRPr="005C1AE3">
        <w:rPr>
          <w:rFonts w:ascii="Arial" w:eastAsia="Times New Roman" w:hAnsi="Arial" w:cs="Arial"/>
        </w:rPr>
        <w:t>II</w:t>
      </w:r>
      <w:r w:rsidRPr="005C1AE3">
        <w:rPr>
          <w:rFonts w:ascii="Arial" w:eastAsia="Times New Roman" w:hAnsi="Arial" w:cs="Arial"/>
        </w:rPr>
        <w:t xml:space="preserve"> sesji Rady Miasta stanowi załącznik do protokołu.</w:t>
      </w:r>
    </w:p>
    <w:p w14:paraId="0777CFA4" w14:textId="2C18620C" w:rsidR="0027298E" w:rsidRPr="005C1AE3" w:rsidRDefault="0027298E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 xml:space="preserve">Przewodniczący Rady Miasta poinformował, że w Biurze Rady Miasta oraz w Biuletynie Informacji Publicznej Urzędu Miasta udostępniony był do wglądu protokół z obrad </w:t>
      </w:r>
      <w:r w:rsidR="00EA1172" w:rsidRPr="005C1AE3">
        <w:rPr>
          <w:rFonts w:ascii="Arial" w:eastAsia="Times New Roman" w:hAnsi="Arial" w:cs="Arial"/>
        </w:rPr>
        <w:t>I</w:t>
      </w:r>
      <w:r w:rsidRPr="005C1AE3">
        <w:rPr>
          <w:rFonts w:ascii="Arial" w:eastAsia="Times New Roman" w:hAnsi="Arial" w:cs="Arial"/>
        </w:rPr>
        <w:t xml:space="preserve"> sesji Rady Miasta Włocławek </w:t>
      </w:r>
      <w:r w:rsidR="00EA1172" w:rsidRPr="005C1AE3">
        <w:rPr>
          <w:rFonts w:ascii="Arial" w:eastAsia="Times New Roman" w:hAnsi="Arial" w:cs="Arial"/>
        </w:rPr>
        <w:t xml:space="preserve">IX </w:t>
      </w:r>
      <w:r w:rsidRPr="005C1AE3">
        <w:rPr>
          <w:rFonts w:ascii="Arial" w:eastAsia="Times New Roman" w:hAnsi="Arial" w:cs="Arial"/>
        </w:rPr>
        <w:t xml:space="preserve">kadencji, która odbyła się w dniu </w:t>
      </w:r>
      <w:r w:rsidR="00EA1172" w:rsidRPr="005C1AE3">
        <w:rPr>
          <w:rFonts w:ascii="Arial" w:eastAsia="Times New Roman" w:hAnsi="Arial" w:cs="Arial"/>
        </w:rPr>
        <w:t>7 i 10 maja</w:t>
      </w:r>
      <w:r w:rsidRPr="005C1AE3">
        <w:rPr>
          <w:rFonts w:ascii="Arial" w:eastAsia="Times New Roman" w:hAnsi="Arial" w:cs="Arial"/>
        </w:rPr>
        <w:t xml:space="preserve"> 2024 roku, z którym radni mogli się zapoznać i wnieść ewentualne uwagi. Nie zgłoszono uwag, poprawek i uzupełnień.</w:t>
      </w:r>
    </w:p>
    <w:p w14:paraId="7F66682E" w14:textId="1A658991" w:rsidR="00434F0E" w:rsidRPr="005C1AE3" w:rsidRDefault="0027298E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eastAsia="Times New Roman" w:hAnsi="Arial" w:cs="Arial"/>
        </w:rPr>
        <w:t>Przewodniczący Rady Miasta zakomunikował, iż wraz z zawiadomieniem o obradach dzisiejszej sesji przekazany został radnym porządek obrad.</w:t>
      </w:r>
    </w:p>
    <w:p w14:paraId="1E7D09D3" w14:textId="09AFE457" w:rsidR="00434F0E" w:rsidRPr="005C1AE3" w:rsidRDefault="0027298E" w:rsidP="005C1AE3">
      <w:pPr>
        <w:pStyle w:val="NormalnyWeb"/>
        <w:spacing w:before="240" w:beforeAutospacing="0" w:after="240" w:afterAutospacing="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Następnie zwrócił się z zapytaniem czy radni pragną zgłosić do niego zmiany.</w:t>
      </w:r>
      <w:r w:rsidR="005C1AE3">
        <w:rPr>
          <w:rFonts w:ascii="Arial" w:eastAsia="Times New Roman" w:hAnsi="Arial" w:cs="Arial"/>
        </w:rPr>
        <w:t xml:space="preserve"> </w:t>
      </w:r>
      <w:r w:rsidRPr="005C1AE3">
        <w:rPr>
          <w:rFonts w:ascii="Arial" w:hAnsi="Arial" w:cs="Arial"/>
        </w:rPr>
        <w:t>Radni nie wnieśli zmian i uwag do przedstawionego porządku obrad</w:t>
      </w:r>
      <w:r w:rsidR="00EA1172" w:rsidRPr="005C1AE3">
        <w:rPr>
          <w:rFonts w:ascii="Arial" w:hAnsi="Arial" w:cs="Arial"/>
        </w:rPr>
        <w:t>.</w:t>
      </w:r>
    </w:p>
    <w:p w14:paraId="396FC6C6" w14:textId="77777777" w:rsidR="00A238C3" w:rsidRDefault="00A238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23B647" w14:textId="0EDC6DDF" w:rsidR="00113684" w:rsidRPr="00A238C3" w:rsidRDefault="00113684" w:rsidP="00A238C3">
      <w:pPr>
        <w:pStyle w:val="Nagwek3"/>
        <w:rPr>
          <w:rFonts w:ascii="Arial" w:hAnsi="Arial" w:cs="Arial"/>
        </w:rPr>
      </w:pPr>
      <w:r w:rsidRPr="00A238C3">
        <w:rPr>
          <w:rFonts w:ascii="Arial" w:hAnsi="Arial" w:cs="Arial"/>
        </w:rPr>
        <w:lastRenderedPageBreak/>
        <w:t>Ad. 2</w:t>
      </w:r>
    </w:p>
    <w:p w14:paraId="5E52A872" w14:textId="23155E8A" w:rsidR="00434F0E" w:rsidRPr="00A238C3" w:rsidRDefault="001E35DD" w:rsidP="00A238C3">
      <w:pPr>
        <w:pStyle w:val="Nagwek3"/>
        <w:rPr>
          <w:rFonts w:ascii="Arial" w:hAnsi="Arial" w:cs="Arial"/>
        </w:rPr>
      </w:pPr>
      <w:r w:rsidRPr="00A238C3">
        <w:rPr>
          <w:rFonts w:ascii="Arial" w:hAnsi="Arial" w:cs="Arial"/>
        </w:rPr>
        <w:t>Uchwała w sprawie powołania stałych komisji i ustalenia przedmiotu ich działania.</w:t>
      </w:r>
    </w:p>
    <w:p w14:paraId="44B0A58E" w14:textId="4F8A2E77" w:rsidR="00113684" w:rsidRPr="005C1AE3" w:rsidRDefault="00113684" w:rsidP="005C1AE3">
      <w:pPr>
        <w:pStyle w:val="Bezodstpw"/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5C1AE3">
        <w:rPr>
          <w:rFonts w:ascii="Arial" w:hAnsi="Arial" w:cs="Arial"/>
          <w:sz w:val="24"/>
          <w:szCs w:val="24"/>
        </w:rPr>
        <w:t>Przewodniczący Rady Miasta radny Piotr Kowal poinformował, że zgodnie z art. 21 ust. 1 ustawy o samorządzie gminnym, rada gminy ze swojego grona może powołać stałe i doraźne komisje do określonych zadań, ustalając przedmiot działania oraz skład osobowy.</w:t>
      </w:r>
      <w:r w:rsidR="005C1AE3">
        <w:rPr>
          <w:rFonts w:ascii="Arial" w:hAnsi="Arial" w:cs="Arial"/>
          <w:sz w:val="24"/>
          <w:szCs w:val="24"/>
        </w:rPr>
        <w:t xml:space="preserve"> </w:t>
      </w:r>
      <w:r w:rsidRPr="005C1AE3">
        <w:rPr>
          <w:rFonts w:ascii="Arial" w:hAnsi="Arial" w:cs="Arial"/>
          <w:sz w:val="24"/>
          <w:szCs w:val="24"/>
        </w:rPr>
        <w:t>Mając na uwadze realizację</w:t>
      </w:r>
      <w:r w:rsidR="005C1AE3">
        <w:rPr>
          <w:rFonts w:ascii="Arial" w:hAnsi="Arial" w:cs="Arial"/>
          <w:sz w:val="24"/>
          <w:szCs w:val="24"/>
        </w:rPr>
        <w:t xml:space="preserve"> </w:t>
      </w:r>
      <w:r w:rsidRPr="005C1AE3">
        <w:rPr>
          <w:rFonts w:ascii="Arial" w:hAnsi="Arial" w:cs="Arial"/>
          <w:sz w:val="24"/>
          <w:szCs w:val="24"/>
        </w:rPr>
        <w:t>postanowień ustawowych, które Radzie Miasta przyznają kompetencje do powoływania stałych komisji Rady Miasta oraz określenia przedmiotu ich działania, zasadne jest podjęcie uchwały z zaproponowanymi nazwami komisji oraz przedmiotem ich działania.</w:t>
      </w:r>
    </w:p>
    <w:p w14:paraId="31DEABE4" w14:textId="0346842C" w:rsidR="00113684" w:rsidRPr="005C1AE3" w:rsidRDefault="00113684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Następnie Przewodniczący Rady Miasta poinformował, że otwiera dyskusję nad ww. zagadnieniem.</w:t>
      </w:r>
    </w:p>
    <w:p w14:paraId="126F7048" w14:textId="001A74AD" w:rsidR="00113684" w:rsidRPr="005C1AE3" w:rsidRDefault="00113684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Wobec braku zgłoszeń do udziału w dyskusji Przewodniczący Rady Miasta</w:t>
      </w:r>
      <w:r w:rsidRPr="005C1AE3">
        <w:rPr>
          <w:rFonts w:ascii="Arial" w:eastAsia="Times New Roman" w:hAnsi="Arial" w:cs="Arial"/>
        </w:rPr>
        <w:t xml:space="preserve"> poddał pod głosowanie </w:t>
      </w:r>
      <w:r w:rsidRPr="005C1AE3">
        <w:rPr>
          <w:rFonts w:ascii="Arial" w:hAnsi="Arial" w:cs="Arial"/>
        </w:rPr>
        <w:t>uchwałę w sprawie powołania stałych komisji i ustalenia przedmiotu ich działania.</w:t>
      </w:r>
    </w:p>
    <w:p w14:paraId="21F1CAB5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Głosowano w sprawie:</w:t>
      </w:r>
    </w:p>
    <w:p w14:paraId="425FD884" w14:textId="74E3F169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Uchwały w sprawie powołania stałych komisji i ustalenia przedmiotu ich działania. </w:t>
      </w:r>
    </w:p>
    <w:p w14:paraId="7A841BE6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64B79DDC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ZA: 22, PRZECIW: 0, WSTRZYMUJĘ SIĘ: 0, BRAK GŁOSU: 0, NIEOBECNI: 1</w:t>
      </w:r>
    </w:p>
    <w:p w14:paraId="72A32043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Wyniki imienne:</w:t>
      </w:r>
    </w:p>
    <w:p w14:paraId="2F8ADE6A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 (22)</w:t>
      </w:r>
    </w:p>
    <w:p w14:paraId="346C417D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Ewelina Brodzińska, Jarosław Chmielewski, Janusz Dębczyński, Andrzej Gołębieski, Igor Griszczuk, Krzysztof Grządziel, Joanna Hofman-Kupisz, Ewa </w:t>
      </w:r>
      <w:proofErr w:type="spellStart"/>
      <w:r w:rsidRPr="005C1AE3">
        <w:rPr>
          <w:rFonts w:ascii="Arial" w:hAnsi="Arial" w:cs="Arial"/>
        </w:rPr>
        <w:t>Hupało</w:t>
      </w:r>
      <w:proofErr w:type="spellEnd"/>
      <w:r w:rsidRPr="005C1AE3">
        <w:rPr>
          <w:rFonts w:ascii="Arial" w:hAnsi="Arial" w:cs="Arial"/>
        </w:rPr>
        <w:t xml:space="preserve">, Domicela Kopaczewska, Marlena </w:t>
      </w:r>
      <w:proofErr w:type="spellStart"/>
      <w:r w:rsidRPr="005C1AE3">
        <w:rPr>
          <w:rFonts w:ascii="Arial" w:hAnsi="Arial" w:cs="Arial"/>
        </w:rPr>
        <w:t>Korpalska</w:t>
      </w:r>
      <w:proofErr w:type="spellEnd"/>
      <w:r w:rsidRPr="005C1AE3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5C1AE3">
        <w:rPr>
          <w:rFonts w:ascii="Arial" w:hAnsi="Arial" w:cs="Arial"/>
        </w:rPr>
        <w:t>Vuković</w:t>
      </w:r>
      <w:proofErr w:type="spellEnd"/>
      <w:r w:rsidRPr="005C1AE3">
        <w:rPr>
          <w:rFonts w:ascii="Arial" w:hAnsi="Arial" w:cs="Arial"/>
        </w:rPr>
        <w:t>-Kwiatkowska, Marek Wasielewski, Janusz Ziółkowski</w:t>
      </w:r>
    </w:p>
    <w:p w14:paraId="3725AFE4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NIEOBECNI (1)</w:t>
      </w:r>
    </w:p>
    <w:p w14:paraId="25E7096F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Katarzyna Zarębska</w:t>
      </w:r>
    </w:p>
    <w:p w14:paraId="1712B02F" w14:textId="77777777" w:rsidR="002371FE" w:rsidRPr="005C1AE3" w:rsidRDefault="002371FE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14:paraId="3FE228EC" w14:textId="77777777" w:rsidR="00A238C3" w:rsidRDefault="00A238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9BEF36" w14:textId="6A0794BE" w:rsidR="00434F0E" w:rsidRPr="00A238C3" w:rsidRDefault="002371FE" w:rsidP="00A238C3">
      <w:pPr>
        <w:pStyle w:val="Nagwek3"/>
        <w:rPr>
          <w:rFonts w:ascii="Arial" w:hAnsi="Arial" w:cs="Arial"/>
        </w:rPr>
      </w:pPr>
      <w:r w:rsidRPr="00A238C3">
        <w:rPr>
          <w:rFonts w:ascii="Arial" w:hAnsi="Arial" w:cs="Arial"/>
        </w:rPr>
        <w:lastRenderedPageBreak/>
        <w:t>Ad. 3</w:t>
      </w:r>
    </w:p>
    <w:p w14:paraId="3EBC59AF" w14:textId="4990B785" w:rsidR="00434F0E" w:rsidRPr="00A238C3" w:rsidRDefault="001E35DD" w:rsidP="00A238C3">
      <w:pPr>
        <w:pStyle w:val="Nagwek3"/>
        <w:rPr>
          <w:rFonts w:ascii="Arial" w:hAnsi="Arial" w:cs="Arial"/>
        </w:rPr>
      </w:pPr>
      <w:bookmarkStart w:id="0" w:name="_Hlk166594734"/>
      <w:r w:rsidRPr="00A238C3">
        <w:rPr>
          <w:rFonts w:ascii="Arial" w:hAnsi="Arial" w:cs="Arial"/>
        </w:rPr>
        <w:t>Uchwała w sprawie ustalenia składów osobowych stałych komisji Rady Miasta Włocławek</w:t>
      </w:r>
      <w:bookmarkEnd w:id="0"/>
      <w:r w:rsidRPr="00A238C3">
        <w:rPr>
          <w:rFonts w:ascii="Arial" w:hAnsi="Arial" w:cs="Arial"/>
        </w:rPr>
        <w:t>.</w:t>
      </w:r>
    </w:p>
    <w:p w14:paraId="1A22429A" w14:textId="038ACD81" w:rsidR="002371FE" w:rsidRPr="005C1AE3" w:rsidRDefault="002371FE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Przewodniczący Rady Miasta Piotr Kowal zakomunikował, że zgodnie z art. 21 ust. 1 ustawy o samorządzie gminnym, do kompetencji Rady Miasta należy powoływanie komisji stałych, a także określenie ich składów osobowych. Na podstawie § 85 ust. 1 Statutu Miasta Włocławek, Rada w drodze uchwały określa skład osobowy komisji, który uwzględnia przedstawicieli klubów i radnych niezrzeszonych, chyba, że sami z tej reprezentacji zrezygnują. Komisja nie może liczyć mniej, niż pięciu radnych. Mając na uwadze deklaracje Radnych dotyczące</w:t>
      </w:r>
      <w:r w:rsidR="005C1AE3">
        <w:rPr>
          <w:rFonts w:ascii="Arial" w:eastAsia="Times New Roman" w:hAnsi="Arial" w:cs="Arial"/>
        </w:rPr>
        <w:t xml:space="preserve"> </w:t>
      </w:r>
      <w:r w:rsidRPr="005C1AE3">
        <w:rPr>
          <w:rFonts w:ascii="Arial" w:eastAsia="Times New Roman" w:hAnsi="Arial" w:cs="Arial"/>
        </w:rPr>
        <w:t>składanego akcesu</w:t>
      </w:r>
      <w:r w:rsidR="005C1AE3">
        <w:rPr>
          <w:rFonts w:ascii="Arial" w:eastAsia="Times New Roman" w:hAnsi="Arial" w:cs="Arial"/>
        </w:rPr>
        <w:t xml:space="preserve"> </w:t>
      </w:r>
      <w:r w:rsidRPr="005C1AE3">
        <w:rPr>
          <w:rFonts w:ascii="Arial" w:eastAsia="Times New Roman" w:hAnsi="Arial" w:cs="Arial"/>
        </w:rPr>
        <w:t xml:space="preserve">do pracy w wybranych komisjach, zasadne jest podjęcie uchwały. </w:t>
      </w:r>
    </w:p>
    <w:p w14:paraId="2F61DE58" w14:textId="5D607FD2" w:rsidR="002371FE" w:rsidRPr="005C1AE3" w:rsidRDefault="002371FE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Następnie Przewodniczący Rady Miasta</w:t>
      </w:r>
      <w:r w:rsidR="005C1AE3">
        <w:rPr>
          <w:rFonts w:ascii="Arial" w:eastAsia="Times New Roman" w:hAnsi="Arial" w:cs="Arial"/>
        </w:rPr>
        <w:t xml:space="preserve"> </w:t>
      </w:r>
      <w:r w:rsidRPr="005C1AE3">
        <w:rPr>
          <w:rFonts w:ascii="Arial" w:eastAsia="Times New Roman" w:hAnsi="Arial" w:cs="Arial"/>
        </w:rPr>
        <w:t>odczytał proponowane składy, zgodnie z deklaracjami Radnych. Ponadto Przewodniczący Rady stwierdził, że</w:t>
      </w:r>
      <w:r w:rsidR="005C1AE3">
        <w:rPr>
          <w:rFonts w:ascii="Arial" w:eastAsia="Times New Roman" w:hAnsi="Arial" w:cs="Arial"/>
        </w:rPr>
        <w:t xml:space="preserve"> </w:t>
      </w:r>
      <w:r w:rsidRPr="005C1AE3">
        <w:rPr>
          <w:rFonts w:ascii="Arial" w:eastAsia="Times New Roman" w:hAnsi="Arial" w:cs="Arial"/>
        </w:rPr>
        <w:t>w chwili obecnej istnieje jeszcze możliwość zmiany wcześniej złożonej deklaracji.</w:t>
      </w:r>
    </w:p>
    <w:p w14:paraId="589BABFC" w14:textId="09BE3601" w:rsidR="002371FE" w:rsidRPr="005C1AE3" w:rsidRDefault="00921130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hAnsi="Arial" w:cs="Arial"/>
        </w:rPr>
        <w:t>Wobec braku zgłoszeń do udziału w dyskusji Przewodniczący Rady Miasta</w:t>
      </w:r>
      <w:r w:rsidRPr="005C1AE3">
        <w:rPr>
          <w:rFonts w:ascii="Arial" w:eastAsia="Times New Roman" w:hAnsi="Arial" w:cs="Arial"/>
        </w:rPr>
        <w:t xml:space="preserve"> poddał pod głosowanie </w:t>
      </w:r>
      <w:r w:rsidRPr="005C1AE3">
        <w:rPr>
          <w:rFonts w:ascii="Arial" w:hAnsi="Arial" w:cs="Arial"/>
        </w:rPr>
        <w:t>uchwałę w sprawie ustalenia składów osobowych stałych komisji Rady Miasta Włocławek.</w:t>
      </w:r>
    </w:p>
    <w:p w14:paraId="52E2AC1A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Głosowano w sprawie:</w:t>
      </w:r>
    </w:p>
    <w:p w14:paraId="2C59DE41" w14:textId="33C8D5D9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Uchwały w sprawie ustalenia składów osobowych stałych komisji Rady Miasta Włocławek.</w:t>
      </w:r>
    </w:p>
    <w:p w14:paraId="547F0E09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6946F34D" w14:textId="344CC770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ZA: 22, PRZECIW: 0, WSTRZYMUJĘ SIĘ: 0, BRAK GŁOSU: 0, NIEOBECNI: 1</w:t>
      </w:r>
    </w:p>
    <w:p w14:paraId="6D61EADB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Wyniki imienne:</w:t>
      </w:r>
    </w:p>
    <w:p w14:paraId="067DF3F0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 (22)</w:t>
      </w:r>
    </w:p>
    <w:p w14:paraId="164F8476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Ewelina Brodzińska, Jarosław Chmielewski, Janusz Dębczyński, Andrzej Gołębieski, Igor Griszczuk, Krzysztof Grządziel, Joanna Hofman-Kupisz, Ewa </w:t>
      </w:r>
      <w:proofErr w:type="spellStart"/>
      <w:r w:rsidRPr="005C1AE3">
        <w:rPr>
          <w:rFonts w:ascii="Arial" w:hAnsi="Arial" w:cs="Arial"/>
        </w:rPr>
        <w:t>Hupało</w:t>
      </w:r>
      <w:proofErr w:type="spellEnd"/>
      <w:r w:rsidRPr="005C1AE3">
        <w:rPr>
          <w:rFonts w:ascii="Arial" w:hAnsi="Arial" w:cs="Arial"/>
        </w:rPr>
        <w:t xml:space="preserve">, Domicela Kopaczewska, Marlena </w:t>
      </w:r>
      <w:proofErr w:type="spellStart"/>
      <w:r w:rsidRPr="005C1AE3">
        <w:rPr>
          <w:rFonts w:ascii="Arial" w:hAnsi="Arial" w:cs="Arial"/>
        </w:rPr>
        <w:t>Korpalska</w:t>
      </w:r>
      <w:proofErr w:type="spellEnd"/>
      <w:r w:rsidRPr="005C1AE3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5C1AE3">
        <w:rPr>
          <w:rFonts w:ascii="Arial" w:hAnsi="Arial" w:cs="Arial"/>
        </w:rPr>
        <w:t>Vuković</w:t>
      </w:r>
      <w:proofErr w:type="spellEnd"/>
      <w:r w:rsidRPr="005C1AE3">
        <w:rPr>
          <w:rFonts w:ascii="Arial" w:hAnsi="Arial" w:cs="Arial"/>
        </w:rPr>
        <w:t>-Kwiatkowska, Marek Wasielewski, Janusz Ziółkowski</w:t>
      </w:r>
    </w:p>
    <w:p w14:paraId="2C72A111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NIEOBECNI (1)</w:t>
      </w:r>
    </w:p>
    <w:p w14:paraId="59E13916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Katarzyna Zarębska</w:t>
      </w:r>
    </w:p>
    <w:p w14:paraId="01B60D54" w14:textId="77777777" w:rsidR="00921130" w:rsidRPr="005C1AE3" w:rsidRDefault="00921130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 xml:space="preserve">Po zakończeniu procedury głosowania Przewodniczący Rady Miasta poinformował o wynikach głosowania, stwierdzając ponadto, że w rezultacie przeprowadzonego </w:t>
      </w:r>
      <w:r w:rsidRPr="005C1AE3">
        <w:rPr>
          <w:rFonts w:ascii="Arial" w:eastAsia="Times New Roman" w:hAnsi="Arial" w:cs="Arial"/>
        </w:rPr>
        <w:lastRenderedPageBreak/>
        <w:t>głosowania uchwała została podjęta przez Radę Miasta w zaproponowanym brzmieniu.</w:t>
      </w:r>
    </w:p>
    <w:p w14:paraId="3924A481" w14:textId="1164075B" w:rsidR="00434F0E" w:rsidRPr="00A238C3" w:rsidRDefault="00921130" w:rsidP="00A238C3">
      <w:pPr>
        <w:pStyle w:val="Nagwek3"/>
        <w:rPr>
          <w:rFonts w:ascii="Arial" w:hAnsi="Arial" w:cs="Arial"/>
        </w:rPr>
      </w:pPr>
      <w:r w:rsidRPr="00A238C3">
        <w:rPr>
          <w:rFonts w:ascii="Arial" w:hAnsi="Arial" w:cs="Arial"/>
        </w:rPr>
        <w:t>Ad. 4</w:t>
      </w:r>
    </w:p>
    <w:p w14:paraId="384EC270" w14:textId="6D207637" w:rsidR="00434F0E" w:rsidRPr="00A238C3" w:rsidRDefault="001E35DD" w:rsidP="00A238C3">
      <w:pPr>
        <w:pStyle w:val="Nagwek3"/>
        <w:rPr>
          <w:rFonts w:ascii="Arial" w:hAnsi="Arial" w:cs="Arial"/>
        </w:rPr>
      </w:pPr>
      <w:r w:rsidRPr="00A238C3">
        <w:rPr>
          <w:rFonts w:ascii="Arial" w:hAnsi="Arial" w:cs="Arial"/>
        </w:rPr>
        <w:t>Uchwała w sprawie wyboru Przewodniczących stałych komisji Rady Miasta Włocławek.</w:t>
      </w:r>
    </w:p>
    <w:p w14:paraId="20FCA1A0" w14:textId="008BE5BD" w:rsidR="004A5FA3" w:rsidRPr="005C1AE3" w:rsidRDefault="00416DC7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hAnsi="Arial" w:cs="Arial"/>
        </w:rPr>
        <w:t xml:space="preserve">Przewodniczący Rady Miasta poinformował, że </w:t>
      </w:r>
      <w:r w:rsidRPr="005C1AE3">
        <w:rPr>
          <w:rFonts w:ascii="Arial" w:eastAsia="Times New Roman" w:hAnsi="Arial" w:cs="Arial"/>
        </w:rPr>
        <w:t>zgodnie z art. 21 ust. 1 ustawy o samorządzie gminnym, do kompetencji Rady Miasta należy powoływanie komisji stałych, a także określenie ich składów osobowych. Na podstawie § 85 ust. 3 Statutu Miasta Włocławek, Przewodniczący komisji stałych powoływani są odrębną uchwałą.</w:t>
      </w:r>
      <w:r w:rsidR="004A5FA3" w:rsidRPr="005C1AE3">
        <w:rPr>
          <w:rFonts w:ascii="Arial" w:eastAsia="Times New Roman" w:hAnsi="Arial" w:cs="Arial"/>
        </w:rPr>
        <w:t xml:space="preserve"> Ponadto Przewodniczący poinformował, że otwiera dyskusję i zwrócił się o zgłaszanie kandydatur. Następnie przystąpiono do procedury głosowania kandydatur na funkcję przewodniczących poszczególnych komisji, zgłoszeni radni wyrazili zgodę na kandydowanie.</w:t>
      </w:r>
    </w:p>
    <w:p w14:paraId="01857C54" w14:textId="21DFC7B1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Głosowano w sprawie:</w:t>
      </w:r>
    </w:p>
    <w:p w14:paraId="7508F4A9" w14:textId="202CB23F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powołania radnej Eweliny Brodzińskiej na funkcję Przewodniczącej Komisji Rewizyjnej.</w:t>
      </w:r>
    </w:p>
    <w:p w14:paraId="044D242A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73E57C96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ZA: 22, PRZECIW: 0, WSTRZYMUJĘ SIĘ: 0, BRAK GŁOSU: 0, NIEOBECNI: 1</w:t>
      </w:r>
    </w:p>
    <w:p w14:paraId="5F01C6B5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Wyniki imienne:</w:t>
      </w:r>
    </w:p>
    <w:p w14:paraId="0C03036F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 (22)</w:t>
      </w:r>
    </w:p>
    <w:p w14:paraId="342B2477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Ewelina Brodzińska, Jarosław Chmielewski, Janusz Dębczyński, Andrzej Gołębieski, Igor Griszczuk, Krzysztof Grządziel, Joanna Hofman-Kupisz, Ewa </w:t>
      </w:r>
      <w:proofErr w:type="spellStart"/>
      <w:r w:rsidRPr="005C1AE3">
        <w:rPr>
          <w:rFonts w:ascii="Arial" w:hAnsi="Arial" w:cs="Arial"/>
        </w:rPr>
        <w:t>Hupało</w:t>
      </w:r>
      <w:proofErr w:type="spellEnd"/>
      <w:r w:rsidRPr="005C1AE3">
        <w:rPr>
          <w:rFonts w:ascii="Arial" w:hAnsi="Arial" w:cs="Arial"/>
        </w:rPr>
        <w:t xml:space="preserve">, Domicela Kopaczewska, Marlena </w:t>
      </w:r>
      <w:proofErr w:type="spellStart"/>
      <w:r w:rsidRPr="005C1AE3">
        <w:rPr>
          <w:rFonts w:ascii="Arial" w:hAnsi="Arial" w:cs="Arial"/>
        </w:rPr>
        <w:t>Korpalska</w:t>
      </w:r>
      <w:proofErr w:type="spellEnd"/>
      <w:r w:rsidRPr="005C1AE3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5C1AE3">
        <w:rPr>
          <w:rFonts w:ascii="Arial" w:hAnsi="Arial" w:cs="Arial"/>
        </w:rPr>
        <w:t>Vuković</w:t>
      </w:r>
      <w:proofErr w:type="spellEnd"/>
      <w:r w:rsidRPr="005C1AE3">
        <w:rPr>
          <w:rFonts w:ascii="Arial" w:hAnsi="Arial" w:cs="Arial"/>
        </w:rPr>
        <w:t>-Kwiatkowska, Marek Wasielewski, Janusz Ziółkowski</w:t>
      </w:r>
    </w:p>
    <w:p w14:paraId="2C49963E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NIEOBECNI (1)</w:t>
      </w:r>
    </w:p>
    <w:p w14:paraId="3BCC8072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Katarzyna Zarębska</w:t>
      </w:r>
    </w:p>
    <w:p w14:paraId="7CA0E98C" w14:textId="4A64C923" w:rsidR="004A5FA3" w:rsidRPr="005C1AE3" w:rsidRDefault="004A5FA3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na funkcję Przewodniczącej Komisji Rewizyjnej wybrana została radna Ewelina Brodzińska.</w:t>
      </w:r>
    </w:p>
    <w:p w14:paraId="1C46641F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Głosowano w sprawie:</w:t>
      </w:r>
    </w:p>
    <w:p w14:paraId="4CA4090E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lastRenderedPageBreak/>
        <w:t xml:space="preserve">powołania radnego Janusza Ziółkowskiego na funkcję przewodniczącego Komisji Budżetu, Rozwoju i Promocji Miasta.. </w:t>
      </w:r>
    </w:p>
    <w:p w14:paraId="4712B723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47E94211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ZA: 21, PRZECIW: 1, WSTRZYMUJĘ SIĘ: 0, BRAK GŁOSU: 0, NIEOBECNI: 1</w:t>
      </w:r>
    </w:p>
    <w:p w14:paraId="38952EC7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Wyniki imienne:</w:t>
      </w:r>
    </w:p>
    <w:p w14:paraId="2E51A522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 (21)</w:t>
      </w:r>
    </w:p>
    <w:p w14:paraId="577F825B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Ewelina Brodzińska, Jarosław Chmielewski, Janusz Dębczyński, Andrzej Gołębieski, Igor Griszczuk, Krzysztof Grządziel, Joanna Hofman-Kupisz, Ewa </w:t>
      </w:r>
      <w:proofErr w:type="spellStart"/>
      <w:r w:rsidRPr="005C1AE3">
        <w:rPr>
          <w:rFonts w:ascii="Arial" w:hAnsi="Arial" w:cs="Arial"/>
        </w:rPr>
        <w:t>Hupało</w:t>
      </w:r>
      <w:proofErr w:type="spellEnd"/>
      <w:r w:rsidRPr="005C1AE3">
        <w:rPr>
          <w:rFonts w:ascii="Arial" w:hAnsi="Arial" w:cs="Arial"/>
        </w:rPr>
        <w:t xml:space="preserve">, Marlena </w:t>
      </w:r>
      <w:proofErr w:type="spellStart"/>
      <w:r w:rsidRPr="005C1AE3">
        <w:rPr>
          <w:rFonts w:ascii="Arial" w:hAnsi="Arial" w:cs="Arial"/>
        </w:rPr>
        <w:t>Korpalska</w:t>
      </w:r>
      <w:proofErr w:type="spellEnd"/>
      <w:r w:rsidRPr="005C1AE3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5C1AE3">
        <w:rPr>
          <w:rFonts w:ascii="Arial" w:hAnsi="Arial" w:cs="Arial"/>
        </w:rPr>
        <w:t>Vuković</w:t>
      </w:r>
      <w:proofErr w:type="spellEnd"/>
      <w:r w:rsidRPr="005C1AE3">
        <w:rPr>
          <w:rFonts w:ascii="Arial" w:hAnsi="Arial" w:cs="Arial"/>
        </w:rPr>
        <w:t>-Kwiatkowska, Marek Wasielewski, Janusz Ziółkowski</w:t>
      </w:r>
    </w:p>
    <w:p w14:paraId="3710DE6F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PRZECIW (1)</w:t>
      </w:r>
    </w:p>
    <w:p w14:paraId="2583CBE2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Domicela Kopaczewska</w:t>
      </w:r>
    </w:p>
    <w:p w14:paraId="1D2BF593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NIEOBECNI (1)</w:t>
      </w:r>
    </w:p>
    <w:p w14:paraId="47B2170B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Katarzyna Zarębska</w:t>
      </w:r>
    </w:p>
    <w:p w14:paraId="6AEAE9D0" w14:textId="666485FA" w:rsidR="004A5FA3" w:rsidRPr="005C1AE3" w:rsidRDefault="004A5FA3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na funkcję Przewodniczącego Komisji Budżetu, Rozwoju i Promocji Miasta wybrany został radny Janusz Ziółkowski.</w:t>
      </w:r>
    </w:p>
    <w:p w14:paraId="10D805F6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Głosowano w sprawie:</w:t>
      </w:r>
    </w:p>
    <w:p w14:paraId="46CD394C" w14:textId="3FBADB0A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powołania radnego Rafała Sobolewskiego na funkcję Przewodniczącego Komisji Gospodarki Miejskiej i Ochrony Środowiska. </w:t>
      </w:r>
    </w:p>
    <w:p w14:paraId="680998C4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6E055D5A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ZA: 22, PRZECIW: 0, WSTRZYMUJĘ SIĘ: 0, BRAK GŁOSU: 0, NIEOBECNI: 1</w:t>
      </w:r>
    </w:p>
    <w:p w14:paraId="69F68DA2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Wyniki imienne:</w:t>
      </w:r>
    </w:p>
    <w:p w14:paraId="6C08084C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 (22)</w:t>
      </w:r>
    </w:p>
    <w:p w14:paraId="49A29FBA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Ewelina Brodzińska, Jarosław Chmielewski, Janusz Dębczyński, Andrzej Gołębieski, Igor Griszczuk, Krzysztof Grządziel, Joanna Hofman-Kupisz, Ewa </w:t>
      </w:r>
      <w:proofErr w:type="spellStart"/>
      <w:r w:rsidRPr="005C1AE3">
        <w:rPr>
          <w:rFonts w:ascii="Arial" w:hAnsi="Arial" w:cs="Arial"/>
        </w:rPr>
        <w:t>Hupało</w:t>
      </w:r>
      <w:proofErr w:type="spellEnd"/>
      <w:r w:rsidRPr="005C1AE3">
        <w:rPr>
          <w:rFonts w:ascii="Arial" w:hAnsi="Arial" w:cs="Arial"/>
        </w:rPr>
        <w:t xml:space="preserve">, Domicela Kopaczewska, Marlena </w:t>
      </w:r>
      <w:proofErr w:type="spellStart"/>
      <w:r w:rsidRPr="005C1AE3">
        <w:rPr>
          <w:rFonts w:ascii="Arial" w:hAnsi="Arial" w:cs="Arial"/>
        </w:rPr>
        <w:t>Korpalska</w:t>
      </w:r>
      <w:proofErr w:type="spellEnd"/>
      <w:r w:rsidRPr="005C1AE3">
        <w:rPr>
          <w:rFonts w:ascii="Arial" w:hAnsi="Arial" w:cs="Arial"/>
        </w:rPr>
        <w:t xml:space="preserve">, Piotr Kowal, Józef Mazierski, Wanda Muszalik, Arkadiusz Piasecki, Elżbieta Rutkowska, Rafał Sobolewski, Ewa Szczepańska, </w:t>
      </w:r>
      <w:r w:rsidRPr="005C1AE3">
        <w:rPr>
          <w:rFonts w:ascii="Arial" w:hAnsi="Arial" w:cs="Arial"/>
        </w:rPr>
        <w:lastRenderedPageBreak/>
        <w:t xml:space="preserve">Szymon Szewczyk, Daniel Tobjasz, Irena </w:t>
      </w:r>
      <w:proofErr w:type="spellStart"/>
      <w:r w:rsidRPr="005C1AE3">
        <w:rPr>
          <w:rFonts w:ascii="Arial" w:hAnsi="Arial" w:cs="Arial"/>
        </w:rPr>
        <w:t>Vuković</w:t>
      </w:r>
      <w:proofErr w:type="spellEnd"/>
      <w:r w:rsidRPr="005C1AE3">
        <w:rPr>
          <w:rFonts w:ascii="Arial" w:hAnsi="Arial" w:cs="Arial"/>
        </w:rPr>
        <w:t>-Kwiatkowska, Marek Wasielewski, Janusz Ziółkowski</w:t>
      </w:r>
    </w:p>
    <w:p w14:paraId="04CBC131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NIEOBECNI (1)</w:t>
      </w:r>
    </w:p>
    <w:p w14:paraId="1C1FB5F7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Katarzyna Zarębska</w:t>
      </w:r>
    </w:p>
    <w:p w14:paraId="7E71D583" w14:textId="27A1E7BD" w:rsidR="00FC1E10" w:rsidRPr="005C1AE3" w:rsidRDefault="00FC1E10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 xml:space="preserve">Po zakończeniu procedury głosowania Przewodniczący Rady Miasta poinformował o wynikach głosowania, stwierdzając ponadto, że w rezultacie przeprowadzonego na funkcję Przewodniczącego Komisji </w:t>
      </w:r>
      <w:r w:rsidR="00492B1C" w:rsidRPr="005C1AE3">
        <w:rPr>
          <w:rFonts w:ascii="Arial" w:eastAsia="Times New Roman" w:hAnsi="Arial" w:cs="Arial"/>
        </w:rPr>
        <w:t>Gospodarki Miejskiej i Ochrony Środowiska</w:t>
      </w:r>
      <w:r w:rsidRPr="005C1AE3">
        <w:rPr>
          <w:rFonts w:ascii="Arial" w:eastAsia="Times New Roman" w:hAnsi="Arial" w:cs="Arial"/>
        </w:rPr>
        <w:t xml:space="preserve"> wybrany został radny </w:t>
      </w:r>
      <w:r w:rsidR="00492B1C" w:rsidRPr="005C1AE3">
        <w:rPr>
          <w:rFonts w:ascii="Arial" w:eastAsia="Times New Roman" w:hAnsi="Arial" w:cs="Arial"/>
        </w:rPr>
        <w:t>Rafał Sobolewski.</w:t>
      </w:r>
    </w:p>
    <w:p w14:paraId="25787AEB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Głosowano w sprawie:</w:t>
      </w:r>
    </w:p>
    <w:p w14:paraId="01256705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powołania radnej Elżbiety Rutkowskiej na funkcję Przewodniczącej Komisji Edukacji.. </w:t>
      </w:r>
    </w:p>
    <w:p w14:paraId="790B1B0B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7F1C26FA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ZA: 22, PRZECIW: 0, WSTRZYMUJĘ SIĘ: 0, BRAK GŁOSU: 0, NIEOBECNI: 1</w:t>
      </w:r>
    </w:p>
    <w:p w14:paraId="1DA18EAC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Wyniki imienne:</w:t>
      </w:r>
    </w:p>
    <w:p w14:paraId="2DC9B442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 (22)</w:t>
      </w:r>
    </w:p>
    <w:p w14:paraId="7B85A32E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Ewelina Brodzińska, Jarosław Chmielewski, Janusz Dębczyński, Andrzej Gołębieski, Igor Griszczuk, Krzysztof Grządziel, Joanna Hofman-Kupisz, Ewa </w:t>
      </w:r>
      <w:proofErr w:type="spellStart"/>
      <w:r w:rsidRPr="005C1AE3">
        <w:rPr>
          <w:rFonts w:ascii="Arial" w:hAnsi="Arial" w:cs="Arial"/>
        </w:rPr>
        <w:t>Hupało</w:t>
      </w:r>
      <w:proofErr w:type="spellEnd"/>
      <w:r w:rsidRPr="005C1AE3">
        <w:rPr>
          <w:rFonts w:ascii="Arial" w:hAnsi="Arial" w:cs="Arial"/>
        </w:rPr>
        <w:t xml:space="preserve">, Domicela Kopaczewska, Marlena </w:t>
      </w:r>
      <w:proofErr w:type="spellStart"/>
      <w:r w:rsidRPr="005C1AE3">
        <w:rPr>
          <w:rFonts w:ascii="Arial" w:hAnsi="Arial" w:cs="Arial"/>
        </w:rPr>
        <w:t>Korpalska</w:t>
      </w:r>
      <w:proofErr w:type="spellEnd"/>
      <w:r w:rsidRPr="005C1AE3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5C1AE3">
        <w:rPr>
          <w:rFonts w:ascii="Arial" w:hAnsi="Arial" w:cs="Arial"/>
        </w:rPr>
        <w:t>Vuković</w:t>
      </w:r>
      <w:proofErr w:type="spellEnd"/>
      <w:r w:rsidRPr="005C1AE3">
        <w:rPr>
          <w:rFonts w:ascii="Arial" w:hAnsi="Arial" w:cs="Arial"/>
        </w:rPr>
        <w:t>-Kwiatkowska, Marek Wasielewski, Janusz Ziółkowski</w:t>
      </w:r>
    </w:p>
    <w:p w14:paraId="284EE8B4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NIEOBECNI (1)</w:t>
      </w:r>
    </w:p>
    <w:p w14:paraId="5F18EF41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Katarzyna Zarębska</w:t>
      </w:r>
    </w:p>
    <w:p w14:paraId="094413FB" w14:textId="08E08707" w:rsidR="00492B1C" w:rsidRPr="005C1AE3" w:rsidRDefault="00492B1C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na funkcję Przewodniczącej Komisji Edukacji wybrana została radna Elżbieta Rutkowska.</w:t>
      </w:r>
    </w:p>
    <w:p w14:paraId="1FB95C50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Głosowano w sprawie:</w:t>
      </w:r>
    </w:p>
    <w:p w14:paraId="034FA491" w14:textId="403D534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powołania radnej Wandy Muszalik na funkcję Przewodniczącej Komisji Kultury i Sportu.</w:t>
      </w:r>
    </w:p>
    <w:p w14:paraId="7653D3D1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4598FC9D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ZA: 22, PRZECIW: 0, WSTRZYMUJĘ SIĘ: 0, BRAK GŁOSU: 0, NIEOBECNI: 1</w:t>
      </w:r>
    </w:p>
    <w:p w14:paraId="1866D4E2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lastRenderedPageBreak/>
        <w:t>Wyniki imienne:</w:t>
      </w:r>
    </w:p>
    <w:p w14:paraId="26F61C5B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 (22)</w:t>
      </w:r>
    </w:p>
    <w:p w14:paraId="10383011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Ewelina Brodzińska, Jarosław Chmielewski, Janusz Dębczyński, Andrzej Gołębieski, Igor Griszczuk, Krzysztof Grządziel, Joanna Hofman-Kupisz, Ewa </w:t>
      </w:r>
      <w:proofErr w:type="spellStart"/>
      <w:r w:rsidRPr="005C1AE3">
        <w:rPr>
          <w:rFonts w:ascii="Arial" w:hAnsi="Arial" w:cs="Arial"/>
        </w:rPr>
        <w:t>Hupało</w:t>
      </w:r>
      <w:proofErr w:type="spellEnd"/>
      <w:r w:rsidRPr="005C1AE3">
        <w:rPr>
          <w:rFonts w:ascii="Arial" w:hAnsi="Arial" w:cs="Arial"/>
        </w:rPr>
        <w:t xml:space="preserve">, Domicela Kopaczewska, Marlena </w:t>
      </w:r>
      <w:proofErr w:type="spellStart"/>
      <w:r w:rsidRPr="005C1AE3">
        <w:rPr>
          <w:rFonts w:ascii="Arial" w:hAnsi="Arial" w:cs="Arial"/>
        </w:rPr>
        <w:t>Korpalska</w:t>
      </w:r>
      <w:proofErr w:type="spellEnd"/>
      <w:r w:rsidRPr="005C1AE3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5C1AE3">
        <w:rPr>
          <w:rFonts w:ascii="Arial" w:hAnsi="Arial" w:cs="Arial"/>
        </w:rPr>
        <w:t>Vuković</w:t>
      </w:r>
      <w:proofErr w:type="spellEnd"/>
      <w:r w:rsidRPr="005C1AE3">
        <w:rPr>
          <w:rFonts w:ascii="Arial" w:hAnsi="Arial" w:cs="Arial"/>
        </w:rPr>
        <w:t>-Kwiatkowska, Marek Wasielewski, Janusz Ziółkowski</w:t>
      </w:r>
    </w:p>
    <w:p w14:paraId="3AB709EB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NIEOBECNI (1)</w:t>
      </w:r>
    </w:p>
    <w:p w14:paraId="0F4F9418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Katarzyna Zarębska</w:t>
      </w:r>
    </w:p>
    <w:p w14:paraId="0BB0B186" w14:textId="7CEF9137" w:rsidR="00492B1C" w:rsidRPr="005C1AE3" w:rsidRDefault="00492B1C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na funkcję Przewodniczącej Komisji Kultury i Sportu wybrana została radna Wanda Muszalik.</w:t>
      </w:r>
    </w:p>
    <w:p w14:paraId="3FAA6CA0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Głosowano w sprawie:</w:t>
      </w:r>
    </w:p>
    <w:p w14:paraId="51A30613" w14:textId="3D256768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powołania radnego Arkadiusza Piaseckiego na funkcję Przewodniczącego Komisji Porządku Prawnego i Publicznego.</w:t>
      </w:r>
    </w:p>
    <w:p w14:paraId="359A94BB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2ADF7EB1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ZA: 22, PRZECIW: 0, WSTRZYMUJĘ SIĘ: 0, BRAK GŁOSU: 0, NIEOBECNI: 1</w:t>
      </w:r>
    </w:p>
    <w:p w14:paraId="0E4C98AF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Wyniki imienne:</w:t>
      </w:r>
    </w:p>
    <w:p w14:paraId="70EF7089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 (22)</w:t>
      </w:r>
    </w:p>
    <w:p w14:paraId="6E7E66CA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Ewelina Brodzińska, Jarosław Chmielewski, Janusz Dębczyński, Andrzej Gołębieski, Igor Griszczuk, Krzysztof Grządziel, Joanna Hofman-Kupisz, Ewa </w:t>
      </w:r>
      <w:proofErr w:type="spellStart"/>
      <w:r w:rsidRPr="005C1AE3">
        <w:rPr>
          <w:rFonts w:ascii="Arial" w:hAnsi="Arial" w:cs="Arial"/>
        </w:rPr>
        <w:t>Hupało</w:t>
      </w:r>
      <w:proofErr w:type="spellEnd"/>
      <w:r w:rsidRPr="005C1AE3">
        <w:rPr>
          <w:rFonts w:ascii="Arial" w:hAnsi="Arial" w:cs="Arial"/>
        </w:rPr>
        <w:t xml:space="preserve">, Domicela Kopaczewska, Marlena </w:t>
      </w:r>
      <w:proofErr w:type="spellStart"/>
      <w:r w:rsidRPr="005C1AE3">
        <w:rPr>
          <w:rFonts w:ascii="Arial" w:hAnsi="Arial" w:cs="Arial"/>
        </w:rPr>
        <w:t>Korpalska</w:t>
      </w:r>
      <w:proofErr w:type="spellEnd"/>
      <w:r w:rsidRPr="005C1AE3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5C1AE3">
        <w:rPr>
          <w:rFonts w:ascii="Arial" w:hAnsi="Arial" w:cs="Arial"/>
        </w:rPr>
        <w:t>Vuković</w:t>
      </w:r>
      <w:proofErr w:type="spellEnd"/>
      <w:r w:rsidRPr="005C1AE3">
        <w:rPr>
          <w:rFonts w:ascii="Arial" w:hAnsi="Arial" w:cs="Arial"/>
        </w:rPr>
        <w:t>-Kwiatkowska, Marek Wasielewski, Janusz Ziółkowski</w:t>
      </w:r>
    </w:p>
    <w:p w14:paraId="11B11E4F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NIEOBECNI (1)</w:t>
      </w:r>
    </w:p>
    <w:p w14:paraId="23765715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Katarzyna Zarębska</w:t>
      </w:r>
    </w:p>
    <w:p w14:paraId="5EFCD73F" w14:textId="24430F25" w:rsidR="00492B1C" w:rsidRPr="005C1AE3" w:rsidRDefault="00492B1C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 xml:space="preserve">Po zakończeniu procedury głosowania Przewodniczący Rady Miasta poinformował o wynikach głosowania, stwierdzając ponadto, że w rezultacie przeprowadzonego na </w:t>
      </w:r>
      <w:r w:rsidRPr="005C1AE3">
        <w:rPr>
          <w:rFonts w:ascii="Arial" w:eastAsia="Times New Roman" w:hAnsi="Arial" w:cs="Arial"/>
        </w:rPr>
        <w:lastRenderedPageBreak/>
        <w:t>funkcję Przewodniczącego Komisji Porządku Prawnego i Publicznego wybrany został radny Arkadiusz Piasecki.</w:t>
      </w:r>
    </w:p>
    <w:p w14:paraId="136CB016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Głosowano w sprawie:</w:t>
      </w:r>
    </w:p>
    <w:p w14:paraId="1FBAED00" w14:textId="3BA8CADE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powołania radnej Ewy Szczepańskiej na funkcję Przewodniczącej Komisji Zdrowia, Rodziny i Opieki Społecznej. </w:t>
      </w:r>
    </w:p>
    <w:p w14:paraId="0E79B829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42107FCB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ZA: 22, PRZECIW: 0, WSTRZYMUJĘ SIĘ: 0, BRAK GŁOSU: 0, NIEOBECNI: 1</w:t>
      </w:r>
    </w:p>
    <w:p w14:paraId="54D4BC2B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Wyniki imienne:</w:t>
      </w:r>
    </w:p>
    <w:p w14:paraId="3F57F609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 (22)</w:t>
      </w:r>
    </w:p>
    <w:p w14:paraId="40884A18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Ewelina Brodzińska, Jarosław Chmielewski, Janusz Dębczyński, Andrzej Gołębieski, Igor Griszczuk, Krzysztof Grządziel, Joanna Hofman-Kupisz, Ewa </w:t>
      </w:r>
      <w:proofErr w:type="spellStart"/>
      <w:r w:rsidRPr="005C1AE3">
        <w:rPr>
          <w:rFonts w:ascii="Arial" w:hAnsi="Arial" w:cs="Arial"/>
        </w:rPr>
        <w:t>Hupało</w:t>
      </w:r>
      <w:proofErr w:type="spellEnd"/>
      <w:r w:rsidRPr="005C1AE3">
        <w:rPr>
          <w:rFonts w:ascii="Arial" w:hAnsi="Arial" w:cs="Arial"/>
        </w:rPr>
        <w:t xml:space="preserve">, Domicela Kopaczewska, Marlena </w:t>
      </w:r>
      <w:proofErr w:type="spellStart"/>
      <w:r w:rsidRPr="005C1AE3">
        <w:rPr>
          <w:rFonts w:ascii="Arial" w:hAnsi="Arial" w:cs="Arial"/>
        </w:rPr>
        <w:t>Korpalska</w:t>
      </w:r>
      <w:proofErr w:type="spellEnd"/>
      <w:r w:rsidRPr="005C1AE3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5C1AE3">
        <w:rPr>
          <w:rFonts w:ascii="Arial" w:hAnsi="Arial" w:cs="Arial"/>
        </w:rPr>
        <w:t>Vuković</w:t>
      </w:r>
      <w:proofErr w:type="spellEnd"/>
      <w:r w:rsidRPr="005C1AE3">
        <w:rPr>
          <w:rFonts w:ascii="Arial" w:hAnsi="Arial" w:cs="Arial"/>
        </w:rPr>
        <w:t>-Kwiatkowska, Marek Wasielewski, Janusz Ziółkowski</w:t>
      </w:r>
    </w:p>
    <w:p w14:paraId="60050B1F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NIEOBECNI (1)</w:t>
      </w:r>
    </w:p>
    <w:p w14:paraId="5C9C6EA2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Katarzyna Zarębska</w:t>
      </w:r>
    </w:p>
    <w:p w14:paraId="557B8AFA" w14:textId="5390FF5E" w:rsidR="00492B1C" w:rsidRPr="005C1AE3" w:rsidRDefault="00492B1C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na funkcję Przewodniczącej Komisji Zdrowia, Rodziny i Opieki Społecznej wybrana została radna Ewa Szczepańska.</w:t>
      </w:r>
    </w:p>
    <w:p w14:paraId="406ACCB1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Głosowano w sprawie:</w:t>
      </w:r>
    </w:p>
    <w:p w14:paraId="71F95888" w14:textId="144DE694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powołania radnego Andrzeja </w:t>
      </w:r>
      <w:proofErr w:type="spellStart"/>
      <w:r w:rsidRPr="005C1AE3">
        <w:rPr>
          <w:rFonts w:ascii="Arial" w:hAnsi="Arial" w:cs="Arial"/>
        </w:rPr>
        <w:t>Gołębieskiego</w:t>
      </w:r>
      <w:proofErr w:type="spellEnd"/>
      <w:r w:rsidRPr="005C1AE3">
        <w:rPr>
          <w:rFonts w:ascii="Arial" w:hAnsi="Arial" w:cs="Arial"/>
        </w:rPr>
        <w:t xml:space="preserve"> na funkcję Przewodniczącego Komisji Rewitalizacji</w:t>
      </w:r>
      <w:r w:rsidR="000E2CA3" w:rsidRPr="005C1AE3">
        <w:rPr>
          <w:rFonts w:ascii="Arial" w:hAnsi="Arial" w:cs="Arial"/>
        </w:rPr>
        <w:t>.</w:t>
      </w:r>
    </w:p>
    <w:p w14:paraId="4B9EF7F1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45F6D549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ZA: 22, PRZECIW: 0, WSTRZYMUJĘ SIĘ: 0, BRAK GŁOSU: 0, NIEOBECNI: 1</w:t>
      </w:r>
    </w:p>
    <w:p w14:paraId="57F0089E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Wyniki imienne:</w:t>
      </w:r>
    </w:p>
    <w:p w14:paraId="1DF6DAFF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 (22)</w:t>
      </w:r>
    </w:p>
    <w:p w14:paraId="79E6957C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Ewelina Brodzińska, Jarosław Chmielewski, Janusz Dębczyński, Andrzej Gołębieski, Igor Griszczuk, Krzysztof Grządziel, Joanna Hofman-Kupisz, Ewa </w:t>
      </w:r>
      <w:proofErr w:type="spellStart"/>
      <w:r w:rsidRPr="005C1AE3">
        <w:rPr>
          <w:rFonts w:ascii="Arial" w:hAnsi="Arial" w:cs="Arial"/>
        </w:rPr>
        <w:t>Hupało</w:t>
      </w:r>
      <w:proofErr w:type="spellEnd"/>
      <w:r w:rsidRPr="005C1AE3">
        <w:rPr>
          <w:rFonts w:ascii="Arial" w:hAnsi="Arial" w:cs="Arial"/>
        </w:rPr>
        <w:t xml:space="preserve">, Domicela Kopaczewska, Marlena </w:t>
      </w:r>
      <w:proofErr w:type="spellStart"/>
      <w:r w:rsidRPr="005C1AE3">
        <w:rPr>
          <w:rFonts w:ascii="Arial" w:hAnsi="Arial" w:cs="Arial"/>
        </w:rPr>
        <w:t>Korpalska</w:t>
      </w:r>
      <w:proofErr w:type="spellEnd"/>
      <w:r w:rsidRPr="005C1AE3">
        <w:rPr>
          <w:rFonts w:ascii="Arial" w:hAnsi="Arial" w:cs="Arial"/>
        </w:rPr>
        <w:t xml:space="preserve">, Piotr Kowal, Józef Mazierski, Wanda Muszalik, </w:t>
      </w:r>
      <w:r w:rsidRPr="005C1AE3">
        <w:rPr>
          <w:rFonts w:ascii="Arial" w:hAnsi="Arial" w:cs="Arial"/>
        </w:rPr>
        <w:lastRenderedPageBreak/>
        <w:t xml:space="preserve">Arkadiusz Piasecki, Elżbieta Rutkowska, Rafał Sobolewski, Ewa Szczepańska, Szymon Szewczyk, Daniel Tobjasz, Irena </w:t>
      </w:r>
      <w:proofErr w:type="spellStart"/>
      <w:r w:rsidRPr="005C1AE3">
        <w:rPr>
          <w:rFonts w:ascii="Arial" w:hAnsi="Arial" w:cs="Arial"/>
        </w:rPr>
        <w:t>Vuković</w:t>
      </w:r>
      <w:proofErr w:type="spellEnd"/>
      <w:r w:rsidRPr="005C1AE3">
        <w:rPr>
          <w:rFonts w:ascii="Arial" w:hAnsi="Arial" w:cs="Arial"/>
        </w:rPr>
        <w:t>-Kwiatkowska, Marek Wasielewski, Janusz Ziółkowski</w:t>
      </w:r>
    </w:p>
    <w:p w14:paraId="41A2B39E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NIEOBECNI (1)</w:t>
      </w:r>
    </w:p>
    <w:p w14:paraId="15FA3AF7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Katarzyna Zarębska</w:t>
      </w:r>
    </w:p>
    <w:p w14:paraId="05D5B9F5" w14:textId="14F5096A" w:rsidR="00492B1C" w:rsidRPr="005C1AE3" w:rsidRDefault="00492B1C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na funkcję Przewodniczącego Komisji Rewitalizacji wybrany został radny Andrzej Gołębieski.</w:t>
      </w:r>
    </w:p>
    <w:p w14:paraId="31CF8CD7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Głosowano w sprawie:</w:t>
      </w:r>
    </w:p>
    <w:p w14:paraId="7295AF0B" w14:textId="4F3AF733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powołania radnego Józefa </w:t>
      </w:r>
      <w:proofErr w:type="spellStart"/>
      <w:r w:rsidRPr="005C1AE3">
        <w:rPr>
          <w:rFonts w:ascii="Arial" w:hAnsi="Arial" w:cs="Arial"/>
        </w:rPr>
        <w:t>Mazierskiego</w:t>
      </w:r>
      <w:proofErr w:type="spellEnd"/>
      <w:r w:rsidRPr="005C1AE3">
        <w:rPr>
          <w:rFonts w:ascii="Arial" w:hAnsi="Arial" w:cs="Arial"/>
        </w:rPr>
        <w:t xml:space="preserve"> na funkcję Przewodniczącego Komisji Skarg, Wniosków i Petycji.</w:t>
      </w:r>
    </w:p>
    <w:p w14:paraId="2F3AA2B9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3A44426A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ZA: 22, PRZECIW: 0, WSTRZYMUJĘ SIĘ: 0, BRAK GŁOSU: 0, NIEOBECNI: 1</w:t>
      </w:r>
    </w:p>
    <w:p w14:paraId="59DC59C0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Wyniki imienne:</w:t>
      </w:r>
    </w:p>
    <w:p w14:paraId="4D9DE7F8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 (22)</w:t>
      </w:r>
    </w:p>
    <w:p w14:paraId="482A8349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Ewelina Brodzińska, Jarosław Chmielewski, Janusz Dębczyński, Andrzej Gołębieski, Igor Griszczuk, Krzysztof Grządziel, Joanna Hofman-Kupisz, Ewa </w:t>
      </w:r>
      <w:proofErr w:type="spellStart"/>
      <w:r w:rsidRPr="005C1AE3">
        <w:rPr>
          <w:rFonts w:ascii="Arial" w:hAnsi="Arial" w:cs="Arial"/>
        </w:rPr>
        <w:t>Hupało</w:t>
      </w:r>
      <w:proofErr w:type="spellEnd"/>
      <w:r w:rsidRPr="005C1AE3">
        <w:rPr>
          <w:rFonts w:ascii="Arial" w:hAnsi="Arial" w:cs="Arial"/>
        </w:rPr>
        <w:t xml:space="preserve">, Domicela Kopaczewska, Marlena </w:t>
      </w:r>
      <w:proofErr w:type="spellStart"/>
      <w:r w:rsidRPr="005C1AE3">
        <w:rPr>
          <w:rFonts w:ascii="Arial" w:hAnsi="Arial" w:cs="Arial"/>
        </w:rPr>
        <w:t>Korpalska</w:t>
      </w:r>
      <w:proofErr w:type="spellEnd"/>
      <w:r w:rsidRPr="005C1AE3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5C1AE3">
        <w:rPr>
          <w:rFonts w:ascii="Arial" w:hAnsi="Arial" w:cs="Arial"/>
        </w:rPr>
        <w:t>Vuković</w:t>
      </w:r>
      <w:proofErr w:type="spellEnd"/>
      <w:r w:rsidRPr="005C1AE3">
        <w:rPr>
          <w:rFonts w:ascii="Arial" w:hAnsi="Arial" w:cs="Arial"/>
        </w:rPr>
        <w:t>-Kwiatkowska, Marek Wasielewski, Janusz Ziółkowski</w:t>
      </w:r>
    </w:p>
    <w:p w14:paraId="45F4FF86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NIEOBECNI (1)</w:t>
      </w:r>
    </w:p>
    <w:p w14:paraId="659D88EC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Katarzyna Zarębska</w:t>
      </w:r>
    </w:p>
    <w:p w14:paraId="242A346C" w14:textId="1831D34F" w:rsidR="00492B1C" w:rsidRPr="005C1AE3" w:rsidRDefault="00492B1C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na funkcję Przewodniczącego Komisji Skarg, Wniosków i Petycji wybrany został radny Józef Mazierski.</w:t>
      </w:r>
    </w:p>
    <w:p w14:paraId="563CE557" w14:textId="3A5EF51E" w:rsidR="00434F0E" w:rsidRPr="005C1AE3" w:rsidRDefault="00492B1C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 dalszej kolejności Przewodniczący Rady Miasta poddał pod głosowanie Uchwałę w sprawie wyboru Przewodniczących stałych komisji Rady Miasta Włocławek.</w:t>
      </w:r>
    </w:p>
    <w:p w14:paraId="27FC3414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Głosowano w sprawie:</w:t>
      </w:r>
    </w:p>
    <w:p w14:paraId="297DB401" w14:textId="6DBECDA6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lastRenderedPageBreak/>
        <w:t xml:space="preserve">Uchwały w sprawie wyboru Przewodniczących stałych komisji Rady Miasta Włocławek. </w:t>
      </w:r>
    </w:p>
    <w:p w14:paraId="4316DBEF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26AB40B1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ZA: 22, PRZECIW: 0, WSTRZYMUJĘ SIĘ: 0, BRAK GŁOSU: 0, NIEOBECNI: 1</w:t>
      </w:r>
    </w:p>
    <w:p w14:paraId="45A9A993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Wyniki imienne:</w:t>
      </w:r>
    </w:p>
    <w:p w14:paraId="2FA10482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 (22)</w:t>
      </w:r>
    </w:p>
    <w:p w14:paraId="7F8DD3BB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Ewelina Brodzińska, Jarosław Chmielewski, Janusz Dębczyński, Andrzej Gołębieski, Igor Griszczuk, Krzysztof Grządziel, Joanna Hofman-Kupisz, Ewa </w:t>
      </w:r>
      <w:proofErr w:type="spellStart"/>
      <w:r w:rsidRPr="005C1AE3">
        <w:rPr>
          <w:rFonts w:ascii="Arial" w:hAnsi="Arial" w:cs="Arial"/>
        </w:rPr>
        <w:t>Hupało</w:t>
      </w:r>
      <w:proofErr w:type="spellEnd"/>
      <w:r w:rsidRPr="005C1AE3">
        <w:rPr>
          <w:rFonts w:ascii="Arial" w:hAnsi="Arial" w:cs="Arial"/>
        </w:rPr>
        <w:t xml:space="preserve">, Domicela Kopaczewska, Marlena </w:t>
      </w:r>
      <w:proofErr w:type="spellStart"/>
      <w:r w:rsidRPr="005C1AE3">
        <w:rPr>
          <w:rFonts w:ascii="Arial" w:hAnsi="Arial" w:cs="Arial"/>
        </w:rPr>
        <w:t>Korpalska</w:t>
      </w:r>
      <w:proofErr w:type="spellEnd"/>
      <w:r w:rsidRPr="005C1AE3">
        <w:rPr>
          <w:rFonts w:ascii="Arial" w:hAnsi="Arial" w:cs="Arial"/>
        </w:rPr>
        <w:t xml:space="preserve">, Piotr Kowal, Józef Mazierski, Wanda Muszalik, Arkadiusz Piasecki, Elżbieta Rutkowska, Rafał Sobolewski, Ewa Szczepańska, Szymon Szewczyk, Daniel Tobjasz, Irena </w:t>
      </w:r>
      <w:proofErr w:type="spellStart"/>
      <w:r w:rsidRPr="005C1AE3">
        <w:rPr>
          <w:rFonts w:ascii="Arial" w:hAnsi="Arial" w:cs="Arial"/>
        </w:rPr>
        <w:t>Vuković</w:t>
      </w:r>
      <w:proofErr w:type="spellEnd"/>
      <w:r w:rsidRPr="005C1AE3">
        <w:rPr>
          <w:rFonts w:ascii="Arial" w:hAnsi="Arial" w:cs="Arial"/>
        </w:rPr>
        <w:t>-Kwiatkowska, Marek Wasielewski, Janusz Ziółkowski</w:t>
      </w:r>
    </w:p>
    <w:p w14:paraId="55A9045C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NIEOBECNI (1)</w:t>
      </w:r>
    </w:p>
    <w:p w14:paraId="709514DE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Katarzyna Zarębska</w:t>
      </w:r>
    </w:p>
    <w:p w14:paraId="720080D6" w14:textId="0B9378FC" w:rsidR="00492B1C" w:rsidRPr="005C1AE3" w:rsidRDefault="00492B1C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Po zakończeniu głosowania Przewodniczący Rady Miasta poinformował o wynikach głosowania, stwierdzając ponadto, że w rezultacie przeprowadzonego głosowania uchwała została podjęta przez Radę Miasta w zaproponowanym brzmieniu.</w:t>
      </w:r>
    </w:p>
    <w:p w14:paraId="37C2BD84" w14:textId="2301283B" w:rsidR="00434F0E" w:rsidRPr="005C1AE3" w:rsidRDefault="00492B1C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Po zakończeniu procedowania nad ww. punktem porządku Przewodniczący Rady Miasta zgłosił wniosek o rozszerzenie porządku obrad w punkcie nr 6 o uchwałę w sprawie ustalenia zasad przysługiwania diet radnym Rady Miasta Włocławek. </w:t>
      </w:r>
    </w:p>
    <w:p w14:paraId="030F160F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Głosowano w sprawie:</w:t>
      </w:r>
    </w:p>
    <w:p w14:paraId="19D1BA99" w14:textId="5459065E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wniosku o rozszerzenie porządku obrad II sesji Rady Miasta w punkcie nr 6 o uchwałę w sprawie ustalenia zasad przysługiwania diet radnym Rady Miasta Włocławek. </w:t>
      </w:r>
    </w:p>
    <w:p w14:paraId="173C26BB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05748F82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ZA: 22, PRZECIW: 0, WSTRZYMUJĘ SIĘ: 0, BRAK GŁOSU: 0, NIEOBECNI: 1</w:t>
      </w:r>
    </w:p>
    <w:p w14:paraId="5DB1DEE1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Wyniki imienne:</w:t>
      </w:r>
    </w:p>
    <w:p w14:paraId="6B17D84B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 (22)</w:t>
      </w:r>
    </w:p>
    <w:p w14:paraId="6208A718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 xml:space="preserve">Ewelina Brodzińska, Jarosław Chmielewski, Janusz Dębczyński, Andrzej Gołębieski, Igor Griszczuk, Krzysztof Grządziel, Joanna Hofman-Kupisz, Ewa Hupało, Domicela Kopaczewska, Marlena Korpalska, Piotr Kowal, Józef Mazierski, Wanda Muszalik, Arkadiusz Piasecki, Elżbieta Rutkowska, Rafał Sobolewski, Ewa Szczepańska, </w:t>
      </w:r>
      <w:r w:rsidRPr="005C1AE3">
        <w:rPr>
          <w:rFonts w:ascii="Arial" w:hAnsi="Arial" w:cs="Arial"/>
        </w:rPr>
        <w:lastRenderedPageBreak/>
        <w:t>Szymon Szewczyk, Daniel Tobjasz, Irena Vuković-Kwiatkowska, Marek Wasielewski, Janusz Ziółkowski</w:t>
      </w:r>
    </w:p>
    <w:p w14:paraId="59738236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NIEOBECNI (1)</w:t>
      </w:r>
    </w:p>
    <w:p w14:paraId="0EA69F15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Katarzyna Zarębska</w:t>
      </w:r>
    </w:p>
    <w:p w14:paraId="3217B28C" w14:textId="522667B9" w:rsidR="002E4528" w:rsidRPr="005C1AE3" w:rsidRDefault="002E4528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uzyskał akceptację</w:t>
      </w:r>
      <w:r w:rsidR="005526AB" w:rsidRPr="005C1AE3">
        <w:rPr>
          <w:rFonts w:ascii="Arial" w:eastAsia="Times New Roman" w:hAnsi="Arial" w:cs="Arial"/>
        </w:rPr>
        <w:t xml:space="preserve"> </w:t>
      </w:r>
      <w:r w:rsidRPr="005C1AE3">
        <w:rPr>
          <w:rFonts w:ascii="Arial" w:eastAsia="Times New Roman" w:hAnsi="Arial" w:cs="Arial"/>
        </w:rPr>
        <w:t>tym samym rozszerzony został porządek obrad II sesji Rady Miasta.</w:t>
      </w:r>
    </w:p>
    <w:p w14:paraId="731C2A93" w14:textId="406E4D4E" w:rsidR="002E4528" w:rsidRPr="00A238C3" w:rsidRDefault="002E4528" w:rsidP="00A238C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 xml:space="preserve">Ponadto Przewodniczący Rady Miasta zaproponował przerwę w obradach sesyjnych do czasu zaopiniowania przez Komisję Budżetu, Rozwoju i Promocji Miasta uchwały w sprawie </w:t>
      </w:r>
      <w:r w:rsidRPr="005C1AE3">
        <w:rPr>
          <w:rFonts w:ascii="Arial" w:hAnsi="Arial" w:cs="Arial"/>
        </w:rPr>
        <w:t>ustalenia zasad przysługiwania diet radnym Rady Miasta Włocławek oraz uchwały w sprawie ustalenia zasad przysługiwania diet radnym Rady Miasta Włocławek, zgodnie z wymogiem Statutu Miasta Włocławek.</w:t>
      </w:r>
    </w:p>
    <w:p w14:paraId="702A3EE0" w14:textId="0B05A874" w:rsidR="00434F0E" w:rsidRPr="005C1AE3" w:rsidRDefault="002E4528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Przerwa w obradach II sesji Rady Miasta</w:t>
      </w:r>
    </w:p>
    <w:p w14:paraId="7A7B0CB4" w14:textId="1A9A51B3" w:rsidR="002E4528" w:rsidRPr="005C1AE3" w:rsidRDefault="002E4528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Wznowienie obrad po przerwie.</w:t>
      </w:r>
    </w:p>
    <w:p w14:paraId="62CD10D4" w14:textId="69DC99FC" w:rsidR="00434F0E" w:rsidRPr="00A238C3" w:rsidRDefault="002E4528" w:rsidP="00A238C3">
      <w:pPr>
        <w:pStyle w:val="Nagwek3"/>
        <w:rPr>
          <w:rFonts w:ascii="Arial" w:hAnsi="Arial" w:cs="Arial"/>
        </w:rPr>
      </w:pPr>
      <w:r w:rsidRPr="00A238C3">
        <w:rPr>
          <w:rFonts w:ascii="Arial" w:hAnsi="Arial" w:cs="Arial"/>
        </w:rPr>
        <w:t>Ad. 5.</w:t>
      </w:r>
    </w:p>
    <w:p w14:paraId="460D6B01" w14:textId="77271B9C" w:rsidR="00434F0E" w:rsidRPr="00A238C3" w:rsidRDefault="001E35DD" w:rsidP="00A238C3">
      <w:pPr>
        <w:pStyle w:val="Nagwek3"/>
        <w:rPr>
          <w:rFonts w:ascii="Arial" w:hAnsi="Arial" w:cs="Arial"/>
        </w:rPr>
      </w:pPr>
      <w:bookmarkStart w:id="1" w:name="_Hlk166596988"/>
      <w:r w:rsidRPr="00A238C3">
        <w:rPr>
          <w:rFonts w:ascii="Arial" w:hAnsi="Arial" w:cs="Arial"/>
        </w:rPr>
        <w:t xml:space="preserve">Uchwała w sprawie </w:t>
      </w:r>
      <w:r w:rsidR="002E4528" w:rsidRPr="00A238C3">
        <w:rPr>
          <w:rFonts w:ascii="Arial" w:hAnsi="Arial" w:cs="Arial"/>
        </w:rPr>
        <w:t xml:space="preserve">ustalenia </w:t>
      </w:r>
      <w:bookmarkEnd w:id="1"/>
      <w:r w:rsidR="003477ED" w:rsidRPr="00A238C3">
        <w:rPr>
          <w:rFonts w:ascii="Arial" w:hAnsi="Arial" w:cs="Arial"/>
        </w:rPr>
        <w:t>wynagrodzenia Prezydenta Miasta Włocławek.</w:t>
      </w:r>
    </w:p>
    <w:p w14:paraId="76AE7FE4" w14:textId="61673CD6" w:rsidR="002E4528" w:rsidRPr="00A238C3" w:rsidRDefault="002E4528" w:rsidP="005C1AE3">
      <w:pPr>
        <w:spacing w:before="240" w:after="240" w:line="276" w:lineRule="auto"/>
        <w:rPr>
          <w:rFonts w:ascii="Arial" w:eastAsia="Calibri" w:hAnsi="Arial" w:cs="Arial"/>
          <w:lang w:eastAsia="en-US"/>
        </w:rPr>
      </w:pPr>
      <w:r w:rsidRPr="005C1AE3">
        <w:rPr>
          <w:rFonts w:ascii="Arial" w:hAnsi="Arial" w:cs="Arial"/>
        </w:rPr>
        <w:t xml:space="preserve">Wprowadzenia do przedmiotowego zagadnienia dokonał Przewodniczący Rady Miasta Piotr Kowal, który wyjaśnił, że </w:t>
      </w:r>
      <w:r w:rsidRPr="005C1AE3">
        <w:rPr>
          <w:rFonts w:ascii="Arial" w:eastAsia="Calibri" w:hAnsi="Arial" w:cs="Arial"/>
          <w:lang w:eastAsia="en-US"/>
        </w:rPr>
        <w:t>stosunek pracy Prezydenta nawiązywany jest na podstawie wyboru, który trwa na czas określony, zwany kadencją. Zgodnie z art. 8 ustawy o pracownikach samorządowych pracodawcą prezydenta jest urząd miasta. Czynności z zakresu prawa pracy wobec prezydenta związane z nawiązaniem i rozwiązaniem stosunku pracy, wykonuje przewodniczący rady miasta, zaś wynagrodzenie prezydenta ustala rada w drodze uchwały.</w:t>
      </w:r>
      <w:r w:rsidR="005C1AE3">
        <w:rPr>
          <w:rFonts w:ascii="Arial" w:eastAsia="Calibri" w:hAnsi="Arial" w:cs="Arial"/>
          <w:lang w:eastAsia="en-US"/>
        </w:rPr>
        <w:t xml:space="preserve"> </w:t>
      </w:r>
      <w:r w:rsidRPr="005C1AE3">
        <w:rPr>
          <w:rFonts w:ascii="Arial" w:eastAsia="Calibri" w:hAnsi="Arial" w:cs="Arial"/>
          <w:lang w:eastAsia="en-US"/>
        </w:rPr>
        <w:t>Dyspozycje § 3, § 6 i § 7 Rozporządzenia Rady Ministrów w sprawie wynagradzania pracowników samorządowych określają granice wysokości wynagrodzenia, wysokość dodatku specjalnego oraz dodatku za wieloletnią pracę. Biorąc powyższe pod uwagę, Przewodniczący zwrócił się do Rady Miasta o podjęcie uchwały w zaproponowanym brzmieniu.</w:t>
      </w:r>
    </w:p>
    <w:p w14:paraId="4348AC75" w14:textId="1E27C49D" w:rsidR="002E4528" w:rsidRPr="005C1AE3" w:rsidRDefault="002E4528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Następnie przedstawiona została opinia komisji rozpatrującej ww. zagadnienie.</w:t>
      </w:r>
    </w:p>
    <w:p w14:paraId="666268A0" w14:textId="5095D09B" w:rsidR="002E4528" w:rsidRPr="00A238C3" w:rsidRDefault="002E4528" w:rsidP="00A238C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Opinia Komisji stałej Rady Miasta</w:t>
      </w:r>
    </w:p>
    <w:p w14:paraId="48DCCF12" w14:textId="1B6798DD" w:rsidR="002E4528" w:rsidRPr="005C1AE3" w:rsidRDefault="000C3571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Uchwałę w sprawie ustalenia wynagrodzenia Prezydenta Miasta Włocławek</w:t>
      </w:r>
      <w:r w:rsidRPr="005C1AE3">
        <w:rPr>
          <w:rFonts w:ascii="Arial" w:eastAsia="Times New Roman" w:hAnsi="Arial" w:cs="Arial"/>
        </w:rPr>
        <w:t xml:space="preserve"> </w:t>
      </w:r>
      <w:r w:rsidR="002E4528" w:rsidRPr="005C1AE3">
        <w:rPr>
          <w:rFonts w:ascii="Arial" w:eastAsia="Times New Roman" w:hAnsi="Arial" w:cs="Arial"/>
        </w:rPr>
        <w:t>rozpatrzyła oraz pozytywnie zaopiniowała Komisja Budżetu, Rozwoju i Promocji Miasta. Opinię w tej sprawie przedstawił Przewodniczący Komisji radny Janusz Ziółkowski.</w:t>
      </w:r>
    </w:p>
    <w:p w14:paraId="5A00AF31" w14:textId="77777777" w:rsidR="002E4528" w:rsidRPr="005C1AE3" w:rsidRDefault="002E4528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lastRenderedPageBreak/>
        <w:t>Po przedstawieniu opinii Komisji, Przewodniczący Rady Miasta poinformował, że otwiera dyskusję nad ww. zagadnieniem.</w:t>
      </w:r>
    </w:p>
    <w:p w14:paraId="674DD9D8" w14:textId="77777777" w:rsidR="002E4528" w:rsidRPr="005C1AE3" w:rsidRDefault="002E4528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hAnsi="Arial" w:cs="Arial"/>
        </w:rPr>
        <w:t>Wobec braku zgłoszeń do udziału w dyskusji Przewodniczący Rady Miasta</w:t>
      </w:r>
      <w:r w:rsidRPr="005C1AE3">
        <w:rPr>
          <w:rFonts w:ascii="Arial" w:eastAsia="Times New Roman" w:hAnsi="Arial" w:cs="Arial"/>
        </w:rPr>
        <w:t xml:space="preserve"> poddał pod głosowanie ww. projekt uchwały.</w:t>
      </w:r>
    </w:p>
    <w:p w14:paraId="5B7AE79A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Głosowano w sprawie:</w:t>
      </w:r>
    </w:p>
    <w:p w14:paraId="38840542" w14:textId="77BF63C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Uchwały w sprawie ustalenia wynagrodzenia Prezydenta Miasta Włocławek.</w:t>
      </w:r>
    </w:p>
    <w:p w14:paraId="5300DF73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20BE11D4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ZA: 22, PRZECIW: 0, WSTRZYMUJĘ SIĘ: 0, BRAK GŁOSU: 0, NIEOBECNI: 1</w:t>
      </w:r>
    </w:p>
    <w:p w14:paraId="7DCB0C54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Wyniki imienne:</w:t>
      </w:r>
    </w:p>
    <w:p w14:paraId="616A7E4B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 (22)</w:t>
      </w:r>
    </w:p>
    <w:p w14:paraId="27867C81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Ewelina Brodzińska, Jarosław Chmielewski, Janusz Dębczyński, Andrzej Gołębieski, Igor Griszczuk, Krzysztof Grządziel, Joanna Hofman-Kupisz, Ewa Hupało, Domicela Kopaczewska, Marlena Korpalska, Piotr Kowal, Józef Mazierski, Wanda Muszalik, Arkadiusz Piasecki, Elżbieta Rutkowska, Rafał Sobolewski, Ewa Szczepańska, Szymon Szewczyk, Daniel Tobjasz, Irena Vuković-Kwiatkowska, Marek Wasielewski, Janusz Ziółkowski</w:t>
      </w:r>
    </w:p>
    <w:p w14:paraId="12A1DF23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NIEOBECNI (1)</w:t>
      </w:r>
    </w:p>
    <w:p w14:paraId="1C96BD9E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Katarzyna Zarębska</w:t>
      </w:r>
    </w:p>
    <w:p w14:paraId="01FF1975" w14:textId="77777777" w:rsidR="002E4528" w:rsidRPr="005C1AE3" w:rsidRDefault="002E4528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14:paraId="1BE1EF8D" w14:textId="688EE2AC" w:rsidR="00434F0E" w:rsidRPr="00A238C3" w:rsidRDefault="002E4528" w:rsidP="00A238C3">
      <w:pPr>
        <w:pStyle w:val="Nagwek3"/>
        <w:rPr>
          <w:rFonts w:ascii="Arial" w:hAnsi="Arial" w:cs="Arial"/>
        </w:rPr>
      </w:pPr>
      <w:r w:rsidRPr="00A238C3">
        <w:rPr>
          <w:rFonts w:ascii="Arial" w:hAnsi="Arial" w:cs="Arial"/>
        </w:rPr>
        <w:t>Ad. 6</w:t>
      </w:r>
    </w:p>
    <w:p w14:paraId="7917D5D4" w14:textId="375E935E" w:rsidR="00434F0E" w:rsidRPr="00A238C3" w:rsidRDefault="001E35DD" w:rsidP="00A238C3">
      <w:pPr>
        <w:pStyle w:val="Nagwek3"/>
        <w:rPr>
          <w:rFonts w:ascii="Arial" w:hAnsi="Arial" w:cs="Arial"/>
        </w:rPr>
      </w:pPr>
      <w:r w:rsidRPr="00A238C3">
        <w:rPr>
          <w:rFonts w:ascii="Arial" w:hAnsi="Arial" w:cs="Arial"/>
        </w:rPr>
        <w:t>Uchwała w sprawie ustalenia zasad przysługiwania diet radnym Rady Miasta Włocławek.</w:t>
      </w:r>
    </w:p>
    <w:p w14:paraId="37939866" w14:textId="6478DEB6" w:rsidR="00434F0E" w:rsidRPr="005C1AE3" w:rsidRDefault="00E623F8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Wprowadzenia do przedmiotowego zagadnienia dokonał Przewodniczący Rady Miasta Piotr Kowal, który poinformował m.in., że na mocy art. 25 ust. 4 ustawy z dnia 8 marca o samorządzie gminnym oraz zgodnie z § 103 ust. 1 Statutu Miasta Włocławek na zasadach ustalonych przez radę gminy radnemu przysługują diety oraz zwrot kosztów podróży służbowych. W drodze niniejszej uchwały reguluje się wysokość diet oraz zasady ich wypłacania. Mając powyższe na względzie zasadnym jest podjęcie przedłożonej uchwały.</w:t>
      </w:r>
    </w:p>
    <w:p w14:paraId="15706EF2" w14:textId="77777777" w:rsidR="000C3571" w:rsidRPr="005C1AE3" w:rsidRDefault="000C3571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Następnie przedstawiona została opinia komisji rozpatrującej ww. zagadnienie.</w:t>
      </w:r>
    </w:p>
    <w:p w14:paraId="155CFD34" w14:textId="77777777" w:rsidR="000C3571" w:rsidRPr="005C1AE3" w:rsidRDefault="000C3571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lastRenderedPageBreak/>
        <w:t>Opinia Komisji stałej Rady Miasta</w:t>
      </w:r>
    </w:p>
    <w:p w14:paraId="2CB30B52" w14:textId="249576F7" w:rsidR="000C3571" w:rsidRPr="005C1AE3" w:rsidRDefault="000C3571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Uchwałę w sprawie ustalenia zasad przysługiwania diet radnym Rady Miasta Włocławek</w:t>
      </w:r>
      <w:r w:rsidRPr="005C1AE3">
        <w:rPr>
          <w:rFonts w:ascii="Arial" w:eastAsia="Times New Roman" w:hAnsi="Arial" w:cs="Arial"/>
        </w:rPr>
        <w:t xml:space="preserve"> rozpatrzyła oraz pozytywnie zaopiniowała Komisja Budżetu, Rozwoju i Promocji Miasta. Opinię w tej sprawie przedstawił Przewodniczący Komisji radny Janusz Ziółkowski.</w:t>
      </w:r>
    </w:p>
    <w:p w14:paraId="6BC61956" w14:textId="77777777" w:rsidR="000C3571" w:rsidRPr="005C1AE3" w:rsidRDefault="000C3571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Po przedstawieniu opinii Komisji, Przewodniczący Rady Miasta poinformował, że otwiera dyskusję nad ww. zagadnieniem.</w:t>
      </w:r>
    </w:p>
    <w:p w14:paraId="29C6DC33" w14:textId="77777777" w:rsidR="000C3571" w:rsidRPr="005C1AE3" w:rsidRDefault="000C3571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hAnsi="Arial" w:cs="Arial"/>
        </w:rPr>
        <w:t>Wobec braku zgłoszeń do udziału w dyskusji Przewodniczący Rady Miasta</w:t>
      </w:r>
      <w:r w:rsidRPr="005C1AE3">
        <w:rPr>
          <w:rFonts w:ascii="Arial" w:eastAsia="Times New Roman" w:hAnsi="Arial" w:cs="Arial"/>
        </w:rPr>
        <w:t xml:space="preserve"> poddał pod głosowanie ww. projekt uchwały.</w:t>
      </w:r>
    </w:p>
    <w:p w14:paraId="245AD308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Głosowano w sprawie:</w:t>
      </w:r>
    </w:p>
    <w:p w14:paraId="061AB200" w14:textId="78C0242E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Uchwały w sprawie ustalenia zasad przysługiwania diet radnym Rady Miasta Włocławek.</w:t>
      </w:r>
    </w:p>
    <w:p w14:paraId="27E58ABF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5D3E3F86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ZA: 21, PRZECIW: 1, WSTRZYMUJĘ SIĘ: 0, BRAK GŁOSU: 0, NIEOBECNI: 1</w:t>
      </w:r>
    </w:p>
    <w:p w14:paraId="1155BCD3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Wyniki imienne:</w:t>
      </w:r>
    </w:p>
    <w:p w14:paraId="39DEB063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ZA (21)</w:t>
      </w:r>
    </w:p>
    <w:p w14:paraId="3589CFB4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Ewelina Brodzińska, Jarosław Chmielewski, Janusz Dębczyński, Andrzej Gołębieski, Igor Griszczuk, Krzysztof Grządziel, Joanna Hofman-Kupisz, Ewa Hupało, Marlena Korpalska, Piotr Kowal, Józef Mazierski, Wanda Muszalik, Arkadiusz Piasecki, Elżbieta Rutkowska, Rafał Sobolewski, Ewa Szczepańska, Szymon Szewczyk, Daniel Tobjasz, Irena Vuković-Kwiatkowska, Marek Wasielewski, Janusz Ziółkowski</w:t>
      </w:r>
    </w:p>
    <w:p w14:paraId="167BFE6C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PRZECIW (1)</w:t>
      </w:r>
    </w:p>
    <w:p w14:paraId="75C74C1D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Domicela Kopaczewska</w:t>
      </w:r>
    </w:p>
    <w:p w14:paraId="501A96A7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NIEOBECNI (1)</w:t>
      </w:r>
    </w:p>
    <w:p w14:paraId="050B868F" w14:textId="77777777" w:rsidR="00434F0E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Katarzyna Zarębska</w:t>
      </w:r>
    </w:p>
    <w:p w14:paraId="1588A32E" w14:textId="77777777" w:rsidR="000C3571" w:rsidRPr="005C1AE3" w:rsidRDefault="000C3571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Po zakończeniu procedury głosowania Przewodniczący Rady Miasta poinformował o wynikach głosowania, stwierdzając ponadto, że w rezultacie przeprowadzonego głosowania uchwała została podjęta przez Radę Miasta w zaproponowanym brzmieniu.</w:t>
      </w:r>
    </w:p>
    <w:p w14:paraId="7B350551" w14:textId="0BEA49CC" w:rsidR="00434F0E" w:rsidRPr="00A238C3" w:rsidRDefault="00142AF3" w:rsidP="00A238C3">
      <w:pPr>
        <w:pStyle w:val="Nagwek3"/>
        <w:rPr>
          <w:rFonts w:ascii="Arial" w:hAnsi="Arial" w:cs="Arial"/>
        </w:rPr>
      </w:pPr>
      <w:r w:rsidRPr="00A238C3">
        <w:rPr>
          <w:rFonts w:ascii="Arial" w:hAnsi="Arial" w:cs="Arial"/>
        </w:rPr>
        <w:lastRenderedPageBreak/>
        <w:t>Ad. 7</w:t>
      </w:r>
    </w:p>
    <w:p w14:paraId="36287A12" w14:textId="33A18488" w:rsidR="00434F0E" w:rsidRPr="00A238C3" w:rsidRDefault="00402D5C" w:rsidP="00A238C3">
      <w:pPr>
        <w:pStyle w:val="Nagwek3"/>
        <w:rPr>
          <w:rFonts w:ascii="Arial" w:hAnsi="Arial" w:cs="Arial"/>
        </w:rPr>
      </w:pPr>
      <w:r w:rsidRPr="00A238C3">
        <w:rPr>
          <w:rFonts w:ascii="Arial" w:hAnsi="Arial" w:cs="Arial"/>
        </w:rPr>
        <w:t>Interpelacje</w:t>
      </w:r>
      <w:r w:rsidR="001E35DD" w:rsidRPr="00A238C3">
        <w:rPr>
          <w:rFonts w:ascii="Arial" w:hAnsi="Arial" w:cs="Arial"/>
        </w:rPr>
        <w:t>, wnioski i zapytania radnych.</w:t>
      </w:r>
    </w:p>
    <w:p w14:paraId="30CB7950" w14:textId="32E33F79" w:rsidR="00402D5C" w:rsidRPr="005C1AE3" w:rsidRDefault="00402D5C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Interpelacje do Prezydenta Miasta podczas obrad II sesji Rady Miasta skierowali:</w:t>
      </w:r>
    </w:p>
    <w:p w14:paraId="7866A82F" w14:textId="057A1E2D" w:rsidR="00402D5C" w:rsidRPr="005C1AE3" w:rsidRDefault="00402D5C" w:rsidP="005C1AE3">
      <w:pPr>
        <w:pStyle w:val="NormalnyWeb"/>
        <w:numPr>
          <w:ilvl w:val="0"/>
          <w:numId w:val="1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radna Wanda Muszalik,</w:t>
      </w:r>
    </w:p>
    <w:p w14:paraId="154EF8E8" w14:textId="2880688E" w:rsidR="00402D5C" w:rsidRPr="005C1AE3" w:rsidRDefault="00402D5C" w:rsidP="005C1AE3">
      <w:pPr>
        <w:pStyle w:val="NormalnyWeb"/>
        <w:numPr>
          <w:ilvl w:val="0"/>
          <w:numId w:val="1"/>
        </w:numPr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radna Elżbieta Rutkowska.</w:t>
      </w:r>
    </w:p>
    <w:p w14:paraId="7AC2135D" w14:textId="731829D0" w:rsidR="00434F0E" w:rsidRPr="00A238C3" w:rsidRDefault="00402D5C" w:rsidP="00A238C3">
      <w:pPr>
        <w:pStyle w:val="Nagwek3"/>
        <w:rPr>
          <w:rFonts w:ascii="Arial" w:hAnsi="Arial" w:cs="Arial"/>
        </w:rPr>
      </w:pPr>
      <w:r w:rsidRPr="00A238C3">
        <w:rPr>
          <w:rFonts w:ascii="Arial" w:hAnsi="Arial" w:cs="Arial"/>
        </w:rPr>
        <w:t>Ad. 8</w:t>
      </w:r>
    </w:p>
    <w:p w14:paraId="2FA771E6" w14:textId="7AE7FDE7" w:rsidR="00434F0E" w:rsidRPr="00A238C3" w:rsidRDefault="001E35DD" w:rsidP="00A238C3">
      <w:pPr>
        <w:pStyle w:val="Nagwek3"/>
        <w:rPr>
          <w:rFonts w:ascii="Arial" w:hAnsi="Arial" w:cs="Arial"/>
        </w:rPr>
      </w:pPr>
      <w:r w:rsidRPr="00A238C3">
        <w:rPr>
          <w:rFonts w:ascii="Arial" w:hAnsi="Arial" w:cs="Arial"/>
        </w:rPr>
        <w:t>Informacje i komunikaty.</w:t>
      </w:r>
    </w:p>
    <w:p w14:paraId="30066BAE" w14:textId="02C2E410" w:rsidR="00402D5C" w:rsidRPr="005C1AE3" w:rsidRDefault="00B54709" w:rsidP="005C1AE3">
      <w:pPr>
        <w:spacing w:before="240" w:after="240" w:line="276" w:lineRule="auto"/>
        <w:rPr>
          <w:rFonts w:ascii="Arial" w:eastAsia="Calibri" w:hAnsi="Arial" w:cs="Arial"/>
          <w:lang w:eastAsia="en-US"/>
        </w:rPr>
      </w:pPr>
      <w:r w:rsidRPr="005C1AE3">
        <w:rPr>
          <w:rFonts w:ascii="Arial" w:eastAsia="Calibri" w:hAnsi="Arial" w:cs="Arial"/>
          <w:lang w:eastAsia="en-US"/>
        </w:rPr>
        <w:t xml:space="preserve">Przewodniczący Piotr Kowal przypomniał </w:t>
      </w:r>
      <w:r w:rsidR="00B36F67" w:rsidRPr="005C1AE3">
        <w:rPr>
          <w:rFonts w:ascii="Arial" w:eastAsia="Calibri" w:hAnsi="Arial" w:cs="Arial"/>
          <w:lang w:eastAsia="en-US"/>
        </w:rPr>
        <w:t xml:space="preserve">radnym </w:t>
      </w:r>
      <w:r w:rsidRPr="005C1AE3">
        <w:rPr>
          <w:rFonts w:ascii="Arial" w:eastAsia="Calibri" w:hAnsi="Arial" w:cs="Arial"/>
          <w:lang w:eastAsia="en-US"/>
        </w:rPr>
        <w:t xml:space="preserve">o obowiązku złożenia do Przewodniczącego Rady Miasta oświadczeń majątkowych. Termin ich dostarczenia upływa z dniem 10 czerwca 2024r. </w:t>
      </w:r>
      <w:r w:rsidR="00E874F2" w:rsidRPr="005C1AE3">
        <w:rPr>
          <w:rFonts w:ascii="Arial" w:eastAsia="Calibri" w:hAnsi="Arial" w:cs="Arial"/>
          <w:lang w:eastAsia="en-US"/>
        </w:rPr>
        <w:t xml:space="preserve">Zwrócił się </w:t>
      </w:r>
      <w:r w:rsidRPr="005C1AE3">
        <w:rPr>
          <w:rFonts w:ascii="Arial" w:eastAsia="Calibri" w:hAnsi="Arial" w:cs="Arial"/>
          <w:lang w:eastAsia="en-US"/>
        </w:rPr>
        <w:t xml:space="preserve">również </w:t>
      </w:r>
      <w:r w:rsidR="00B36F67" w:rsidRPr="005C1AE3">
        <w:rPr>
          <w:rFonts w:ascii="Arial" w:eastAsia="Calibri" w:hAnsi="Arial" w:cs="Arial"/>
          <w:lang w:eastAsia="en-US"/>
        </w:rPr>
        <w:t xml:space="preserve">do </w:t>
      </w:r>
      <w:r w:rsidRPr="005C1AE3">
        <w:rPr>
          <w:rFonts w:ascii="Arial" w:eastAsia="Calibri" w:hAnsi="Arial" w:cs="Arial"/>
          <w:lang w:eastAsia="en-US"/>
        </w:rPr>
        <w:t>szefów Klubów Radnych o przekazanie informacji o ukonstytuowaniu się klubów, jak również o przekazanie regulaminów Klubów.</w:t>
      </w:r>
      <w:r w:rsidR="00E874F2" w:rsidRPr="005C1AE3">
        <w:rPr>
          <w:rFonts w:ascii="Arial" w:eastAsia="Calibri" w:hAnsi="Arial" w:cs="Arial"/>
          <w:lang w:eastAsia="en-US"/>
        </w:rPr>
        <w:t xml:space="preserve"> Ponadto Przewodniczący Rady zakomunikował, że wzorem lat ubiegłych proponuje, aby sesje Rady Miasta odbywały się w ostatni wtorek każdego miesiąca, natomiast komisje stałe Rady Miasta odbywać się będą w czwartek </w:t>
      </w:r>
      <w:r w:rsidR="00CB7A0E" w:rsidRPr="005C1AE3">
        <w:rPr>
          <w:rFonts w:ascii="Arial" w:eastAsia="Calibri" w:hAnsi="Arial" w:cs="Arial"/>
          <w:lang w:eastAsia="en-US"/>
        </w:rPr>
        <w:t xml:space="preserve">w tygodniu </w:t>
      </w:r>
      <w:r w:rsidR="00E874F2" w:rsidRPr="005C1AE3">
        <w:rPr>
          <w:rFonts w:ascii="Arial" w:eastAsia="Calibri" w:hAnsi="Arial" w:cs="Arial"/>
          <w:lang w:eastAsia="en-US"/>
        </w:rPr>
        <w:t>poprzedzający</w:t>
      </w:r>
      <w:r w:rsidR="00CB7A0E" w:rsidRPr="005C1AE3">
        <w:rPr>
          <w:rFonts w:ascii="Arial" w:eastAsia="Calibri" w:hAnsi="Arial" w:cs="Arial"/>
          <w:lang w:eastAsia="en-US"/>
        </w:rPr>
        <w:t>m termin sesji</w:t>
      </w:r>
      <w:r w:rsidR="00B36F67" w:rsidRPr="005C1AE3">
        <w:rPr>
          <w:rFonts w:ascii="Arial" w:eastAsia="Calibri" w:hAnsi="Arial" w:cs="Arial"/>
          <w:lang w:eastAsia="en-US"/>
        </w:rPr>
        <w:t>, nie wyklucza się również w miarę potrzeb innych terminów obrad.</w:t>
      </w:r>
      <w:r w:rsidR="00E874F2" w:rsidRPr="005C1AE3">
        <w:rPr>
          <w:rFonts w:ascii="Arial" w:eastAsia="Calibri" w:hAnsi="Arial" w:cs="Arial"/>
          <w:lang w:eastAsia="en-US"/>
        </w:rPr>
        <w:t xml:space="preserve"> </w:t>
      </w:r>
    </w:p>
    <w:p w14:paraId="06BA5CC7" w14:textId="5BEB6C18" w:rsidR="00402D5C" w:rsidRPr="00A238C3" w:rsidRDefault="00402D5C" w:rsidP="00A238C3">
      <w:pPr>
        <w:pStyle w:val="Nagwek3"/>
        <w:rPr>
          <w:rFonts w:ascii="Arial" w:hAnsi="Arial" w:cs="Arial"/>
        </w:rPr>
      </w:pPr>
      <w:r w:rsidRPr="00A238C3">
        <w:rPr>
          <w:rFonts w:ascii="Arial" w:hAnsi="Arial" w:cs="Arial"/>
        </w:rPr>
        <w:t>Ad. 9</w:t>
      </w:r>
    </w:p>
    <w:p w14:paraId="298253C4" w14:textId="557672DE" w:rsidR="00434F0E" w:rsidRPr="00A238C3" w:rsidRDefault="001E35DD" w:rsidP="00A238C3">
      <w:pPr>
        <w:pStyle w:val="Nagwek3"/>
        <w:rPr>
          <w:rFonts w:ascii="Arial" w:hAnsi="Arial" w:cs="Arial"/>
        </w:rPr>
      </w:pPr>
      <w:r w:rsidRPr="00A238C3">
        <w:rPr>
          <w:rFonts w:ascii="Arial" w:hAnsi="Arial" w:cs="Arial"/>
        </w:rPr>
        <w:t>Zakończenie obrad.</w:t>
      </w:r>
    </w:p>
    <w:p w14:paraId="6F57336C" w14:textId="1EA71EA9" w:rsidR="00402D5C" w:rsidRPr="005C1AE3" w:rsidRDefault="00402D5C" w:rsidP="005C1AE3">
      <w:pPr>
        <w:spacing w:before="240" w:after="240" w:line="276" w:lineRule="auto"/>
        <w:rPr>
          <w:rFonts w:ascii="Arial" w:eastAsia="Times New Roman" w:hAnsi="Arial" w:cs="Arial"/>
        </w:rPr>
      </w:pPr>
      <w:r w:rsidRPr="005C1AE3">
        <w:rPr>
          <w:rFonts w:ascii="Arial" w:eastAsia="Times New Roman" w:hAnsi="Arial" w:cs="Arial"/>
        </w:rPr>
        <w:t>Wobec zrealizowania porządku posiedzenia, Przewodniczący Rady Miasta Piotr Kowal zakończył obrady II sesji Rady Miasta Włocławek, które odbyły się w dniu 14 maja 2024r.</w:t>
      </w:r>
    </w:p>
    <w:p w14:paraId="164D5B99" w14:textId="0FB61B54" w:rsidR="00402D5C" w:rsidRPr="005C1AE3" w:rsidRDefault="001E35DD" w:rsidP="00A238C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Przewodniczący</w:t>
      </w:r>
      <w:r w:rsidR="00A238C3">
        <w:rPr>
          <w:rFonts w:ascii="Arial" w:hAnsi="Arial" w:cs="Arial"/>
        </w:rPr>
        <w:t xml:space="preserve"> </w:t>
      </w:r>
      <w:r w:rsidRPr="005C1AE3">
        <w:rPr>
          <w:rFonts w:ascii="Arial" w:hAnsi="Arial" w:cs="Arial"/>
        </w:rPr>
        <w:t>Rada Miasta Włocławek</w:t>
      </w:r>
      <w:r w:rsidR="00A238C3">
        <w:rPr>
          <w:rFonts w:ascii="Arial" w:hAnsi="Arial" w:cs="Arial"/>
        </w:rPr>
        <w:t xml:space="preserve"> </w:t>
      </w:r>
      <w:r w:rsidR="00402D5C" w:rsidRPr="005C1AE3">
        <w:rPr>
          <w:rFonts w:ascii="Arial" w:hAnsi="Arial" w:cs="Arial"/>
        </w:rPr>
        <w:t>Piotr Kowal</w:t>
      </w:r>
    </w:p>
    <w:p w14:paraId="341A8460" w14:textId="77777777" w:rsidR="001E35DD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  <w:r w:rsidRPr="005C1AE3">
        <w:rPr>
          <w:rFonts w:ascii="Arial" w:hAnsi="Arial" w:cs="Arial"/>
        </w:rPr>
        <w:t> </w:t>
      </w:r>
    </w:p>
    <w:p w14:paraId="73CBED41" w14:textId="77777777" w:rsidR="00402D5C" w:rsidRPr="005C1AE3" w:rsidRDefault="00402D5C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</w:p>
    <w:p w14:paraId="1ACA2D55" w14:textId="77777777" w:rsidR="00402D5C" w:rsidRPr="005C1AE3" w:rsidRDefault="00402D5C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</w:p>
    <w:p w14:paraId="1C1ED501" w14:textId="77777777" w:rsidR="00402D5C" w:rsidRPr="005C1AE3" w:rsidRDefault="00402D5C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</w:p>
    <w:p w14:paraId="1C473BF7" w14:textId="77777777" w:rsidR="00402D5C" w:rsidRPr="005C1AE3" w:rsidRDefault="00402D5C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</w:p>
    <w:p w14:paraId="6F27EC19" w14:textId="77777777" w:rsidR="00434F0E" w:rsidRPr="005C1AE3" w:rsidRDefault="00434F0E" w:rsidP="005C1AE3">
      <w:pPr>
        <w:pStyle w:val="NormalnyWeb"/>
        <w:spacing w:before="240" w:beforeAutospacing="0" w:after="240" w:afterAutospacing="0" w:line="276" w:lineRule="auto"/>
        <w:rPr>
          <w:rFonts w:ascii="Arial" w:hAnsi="Arial" w:cs="Arial"/>
        </w:rPr>
      </w:pPr>
    </w:p>
    <w:p w14:paraId="15C0047B" w14:textId="60D6CC93" w:rsidR="001E35DD" w:rsidRPr="005C1AE3" w:rsidRDefault="001E35DD" w:rsidP="005C1AE3">
      <w:pPr>
        <w:pStyle w:val="NormalnyWeb"/>
        <w:spacing w:before="240" w:beforeAutospacing="0" w:after="240" w:afterAutospacing="0" w:line="276" w:lineRule="auto"/>
        <w:rPr>
          <w:rFonts w:ascii="Arial" w:eastAsia="Times New Roman" w:hAnsi="Arial" w:cs="Arial"/>
        </w:rPr>
      </w:pPr>
    </w:p>
    <w:sectPr w:rsidR="001E35DD" w:rsidRPr="005C1A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C7F94" w14:textId="77777777" w:rsidR="005526AB" w:rsidRDefault="005526AB" w:rsidP="005526AB">
      <w:r>
        <w:separator/>
      </w:r>
    </w:p>
  </w:endnote>
  <w:endnote w:type="continuationSeparator" w:id="0">
    <w:p w14:paraId="10959EEF" w14:textId="77777777" w:rsidR="005526AB" w:rsidRDefault="005526AB" w:rsidP="0055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182271"/>
      <w:docPartObj>
        <w:docPartGallery w:val="Page Numbers (Bottom of Page)"/>
        <w:docPartUnique/>
      </w:docPartObj>
    </w:sdtPr>
    <w:sdtEndPr/>
    <w:sdtContent>
      <w:p w14:paraId="5129AC80" w14:textId="5D08B03F" w:rsidR="005526AB" w:rsidRDefault="005526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78769" w14:textId="77777777" w:rsidR="005526AB" w:rsidRDefault="005526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6E1D0" w14:textId="77777777" w:rsidR="005526AB" w:rsidRDefault="005526AB" w:rsidP="005526AB">
      <w:r>
        <w:separator/>
      </w:r>
    </w:p>
  </w:footnote>
  <w:footnote w:type="continuationSeparator" w:id="0">
    <w:p w14:paraId="4F60F558" w14:textId="77777777" w:rsidR="005526AB" w:rsidRDefault="005526AB" w:rsidP="00552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084A"/>
    <w:multiLevelType w:val="hybridMultilevel"/>
    <w:tmpl w:val="74BCE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0729B"/>
    <w:multiLevelType w:val="hybridMultilevel"/>
    <w:tmpl w:val="0DDE7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4656"/>
    <w:multiLevelType w:val="hybridMultilevel"/>
    <w:tmpl w:val="89842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81038">
    <w:abstractNumId w:val="1"/>
  </w:num>
  <w:num w:numId="2" w16cid:durableId="1313410455">
    <w:abstractNumId w:val="0"/>
  </w:num>
  <w:num w:numId="3" w16cid:durableId="113745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DD"/>
    <w:rsid w:val="000C3571"/>
    <w:rsid w:val="000E2CA3"/>
    <w:rsid w:val="00113684"/>
    <w:rsid w:val="00142AF3"/>
    <w:rsid w:val="001E35DD"/>
    <w:rsid w:val="002371FE"/>
    <w:rsid w:val="0027298E"/>
    <w:rsid w:val="002E4528"/>
    <w:rsid w:val="003477ED"/>
    <w:rsid w:val="00402D5C"/>
    <w:rsid w:val="00416DC7"/>
    <w:rsid w:val="00434F0E"/>
    <w:rsid w:val="00492B1C"/>
    <w:rsid w:val="004A5FA3"/>
    <w:rsid w:val="004A78F5"/>
    <w:rsid w:val="004E2E7F"/>
    <w:rsid w:val="004F1A8C"/>
    <w:rsid w:val="005526AB"/>
    <w:rsid w:val="005C1AE3"/>
    <w:rsid w:val="007D57C6"/>
    <w:rsid w:val="00921130"/>
    <w:rsid w:val="009F0957"/>
    <w:rsid w:val="00A238C3"/>
    <w:rsid w:val="00A47C38"/>
    <w:rsid w:val="00B36F67"/>
    <w:rsid w:val="00B43AFD"/>
    <w:rsid w:val="00B54709"/>
    <w:rsid w:val="00CB7A0E"/>
    <w:rsid w:val="00DA779B"/>
    <w:rsid w:val="00E623F8"/>
    <w:rsid w:val="00E874F2"/>
    <w:rsid w:val="00EA1172"/>
    <w:rsid w:val="00F5666F"/>
    <w:rsid w:val="00FC1E10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9518D"/>
  <w15:chartTrackingRefBased/>
  <w15:docId w15:val="{442AD99C-36C8-42BD-BE20-6361EDA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38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38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38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Bezodstpw">
    <w:name w:val="No Spacing"/>
    <w:uiPriority w:val="1"/>
    <w:qFormat/>
    <w:rsid w:val="00113684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526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6AB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26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6AB"/>
    <w:rPr>
      <w:rFonts w:eastAsiaTheme="minorEastAsi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23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238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238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2943</Words>
  <Characters>20319</Characters>
  <Application>Microsoft Office Word</Application>
  <DocSecurity>0</DocSecurity>
  <Lines>169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Jolanta Składanowska</dc:creator>
  <cp:keywords/>
  <dc:description/>
  <cp:lastModifiedBy>Jolanta Składanowska</cp:lastModifiedBy>
  <cp:revision>5</cp:revision>
  <dcterms:created xsi:type="dcterms:W3CDTF">2024-05-16T10:54:00Z</dcterms:created>
  <dcterms:modified xsi:type="dcterms:W3CDTF">2024-05-16T11:00:00Z</dcterms:modified>
</cp:coreProperties>
</file>